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E90F1" w14:textId="49DAA658" w:rsidR="00292651" w:rsidRPr="008310C0" w:rsidRDefault="00197236"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b/>
          <w:sz w:val="32"/>
          <w:szCs w:val="32"/>
          <w:lang w:val="en-GB"/>
        </w:rPr>
        <w:t>Opening statement</w:t>
      </w:r>
    </w:p>
    <w:p w14:paraId="497A797D" w14:textId="427853DA" w:rsidR="00BA25E4" w:rsidRPr="008310C0" w:rsidRDefault="009743E7"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Mr</w:t>
      </w:r>
      <w:r w:rsidR="004B75F8" w:rsidRPr="008310C0">
        <w:rPr>
          <w:rFonts w:asciiTheme="majorBidi" w:hAnsiTheme="majorBidi" w:cstheme="majorBidi"/>
          <w:sz w:val="32"/>
          <w:szCs w:val="32"/>
          <w:lang w:val="en-GB"/>
        </w:rPr>
        <w:t xml:space="preserve"> </w:t>
      </w:r>
      <w:r w:rsidR="00693233" w:rsidRPr="008310C0">
        <w:rPr>
          <w:rFonts w:asciiTheme="majorBidi" w:hAnsiTheme="majorBidi" w:cstheme="majorBidi"/>
          <w:sz w:val="32"/>
          <w:szCs w:val="32"/>
          <w:lang w:val="en-GB"/>
        </w:rPr>
        <w:t>President</w:t>
      </w:r>
      <w:r w:rsidR="004B75F8" w:rsidRPr="008310C0">
        <w:rPr>
          <w:rFonts w:asciiTheme="majorBidi" w:hAnsiTheme="majorBidi" w:cstheme="majorBidi"/>
          <w:sz w:val="32"/>
          <w:szCs w:val="32"/>
          <w:lang w:val="en-GB"/>
        </w:rPr>
        <w:t>, distinguished delegates</w:t>
      </w:r>
      <w:r w:rsidR="00B5424F" w:rsidRPr="008310C0">
        <w:rPr>
          <w:rFonts w:asciiTheme="majorBidi" w:hAnsiTheme="majorBidi" w:cstheme="majorBidi"/>
          <w:sz w:val="32"/>
          <w:szCs w:val="32"/>
          <w:lang w:val="en-GB"/>
        </w:rPr>
        <w:t xml:space="preserve">, </w:t>
      </w:r>
      <w:r w:rsidR="00E665F9" w:rsidRPr="008310C0">
        <w:rPr>
          <w:rFonts w:asciiTheme="majorBidi" w:hAnsiTheme="majorBidi" w:cstheme="majorBidi"/>
          <w:sz w:val="32"/>
          <w:szCs w:val="32"/>
          <w:lang w:val="en-GB"/>
        </w:rPr>
        <w:t xml:space="preserve">representatives of </w:t>
      </w:r>
      <w:r w:rsidR="00B5424F" w:rsidRPr="008310C0">
        <w:rPr>
          <w:rFonts w:asciiTheme="majorBidi" w:hAnsiTheme="majorBidi" w:cstheme="majorBidi"/>
          <w:sz w:val="32"/>
          <w:szCs w:val="32"/>
          <w:lang w:val="en-GB"/>
        </w:rPr>
        <w:t>civil society</w:t>
      </w:r>
      <w:r w:rsidR="004B75F8" w:rsidRPr="008310C0">
        <w:rPr>
          <w:rFonts w:asciiTheme="majorBidi" w:hAnsiTheme="majorBidi" w:cstheme="majorBidi"/>
          <w:sz w:val="32"/>
          <w:szCs w:val="32"/>
          <w:lang w:val="en-GB"/>
        </w:rPr>
        <w:t xml:space="preserve">, </w:t>
      </w:r>
    </w:p>
    <w:p w14:paraId="6E447BF5" w14:textId="5E5317E4" w:rsidR="0086291C" w:rsidRPr="008310C0" w:rsidRDefault="00B97D6C"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I</w:t>
      </w:r>
      <w:r w:rsidR="00E208E3" w:rsidRPr="008310C0">
        <w:rPr>
          <w:rFonts w:asciiTheme="majorBidi" w:hAnsiTheme="majorBidi" w:cstheme="majorBidi"/>
          <w:sz w:val="32"/>
          <w:szCs w:val="32"/>
          <w:lang w:val="en-GB"/>
        </w:rPr>
        <w:t xml:space="preserve">t is an </w:t>
      </w:r>
      <w:r w:rsidR="008570D9" w:rsidRPr="008310C0">
        <w:rPr>
          <w:rFonts w:asciiTheme="majorBidi" w:hAnsiTheme="majorBidi" w:cstheme="majorBidi"/>
          <w:sz w:val="32"/>
          <w:szCs w:val="32"/>
          <w:lang w:val="en-GB"/>
        </w:rPr>
        <w:t>honour</w:t>
      </w:r>
      <w:r w:rsidR="00E208E3" w:rsidRPr="008310C0">
        <w:rPr>
          <w:rFonts w:asciiTheme="majorBidi" w:hAnsiTheme="majorBidi" w:cstheme="majorBidi"/>
          <w:sz w:val="32"/>
          <w:szCs w:val="32"/>
          <w:lang w:val="en-GB"/>
        </w:rPr>
        <w:t xml:space="preserve"> and privilege</w:t>
      </w:r>
      <w:r w:rsidR="00C06938" w:rsidRPr="008310C0">
        <w:rPr>
          <w:rFonts w:asciiTheme="majorBidi" w:hAnsiTheme="majorBidi" w:cstheme="majorBidi"/>
          <w:sz w:val="32"/>
          <w:szCs w:val="32"/>
          <w:lang w:val="en-GB"/>
        </w:rPr>
        <w:t xml:space="preserve"> to attend the Universal Periodic R</w:t>
      </w:r>
      <w:r w:rsidR="00C5669D" w:rsidRPr="008310C0">
        <w:rPr>
          <w:rFonts w:asciiTheme="majorBidi" w:hAnsiTheme="majorBidi" w:cstheme="majorBidi"/>
          <w:sz w:val="32"/>
          <w:szCs w:val="32"/>
          <w:lang w:val="en-GB"/>
        </w:rPr>
        <w:t>eview on behalf of the Government of Iceland</w:t>
      </w:r>
      <w:r w:rsidR="00B22D54" w:rsidRPr="008310C0">
        <w:rPr>
          <w:rFonts w:asciiTheme="majorBidi" w:hAnsiTheme="majorBidi" w:cstheme="majorBidi"/>
          <w:sz w:val="32"/>
          <w:szCs w:val="32"/>
          <w:lang w:val="en-GB"/>
        </w:rPr>
        <w:t>. W</w:t>
      </w:r>
      <w:r w:rsidR="00C5669D" w:rsidRPr="008310C0">
        <w:rPr>
          <w:rFonts w:asciiTheme="majorBidi" w:hAnsiTheme="majorBidi" w:cstheme="majorBidi"/>
          <w:sz w:val="32"/>
          <w:szCs w:val="32"/>
          <w:lang w:val="en-GB"/>
        </w:rPr>
        <w:t>e are grateful for the opportunity to provide information on the human rights situation in Iceland.</w:t>
      </w:r>
      <w:r w:rsidR="007968F4" w:rsidRPr="008310C0">
        <w:rPr>
          <w:rFonts w:asciiTheme="majorBidi" w:hAnsiTheme="majorBidi" w:cstheme="majorBidi"/>
          <w:sz w:val="32"/>
          <w:szCs w:val="32"/>
          <w:lang w:val="en-GB"/>
        </w:rPr>
        <w:t xml:space="preserve"> This past Saturday</w:t>
      </w:r>
      <w:r w:rsidR="00AF6F15" w:rsidRPr="008310C0">
        <w:rPr>
          <w:rFonts w:asciiTheme="majorBidi" w:hAnsiTheme="majorBidi" w:cstheme="majorBidi"/>
          <w:sz w:val="32"/>
          <w:szCs w:val="32"/>
          <w:lang w:val="en-GB"/>
        </w:rPr>
        <w:t>, parliamentar</w:t>
      </w:r>
      <w:r w:rsidR="00047D36" w:rsidRPr="008310C0">
        <w:rPr>
          <w:rFonts w:asciiTheme="majorBidi" w:hAnsiTheme="majorBidi" w:cstheme="majorBidi"/>
          <w:sz w:val="32"/>
          <w:szCs w:val="32"/>
          <w:lang w:val="en-GB"/>
        </w:rPr>
        <w:t>y elections were held in Iceland</w:t>
      </w:r>
      <w:r w:rsidR="00BA25E4" w:rsidRPr="008310C0">
        <w:rPr>
          <w:rFonts w:asciiTheme="majorBidi" w:hAnsiTheme="majorBidi" w:cstheme="majorBidi"/>
          <w:sz w:val="32"/>
          <w:szCs w:val="32"/>
          <w:lang w:val="en-GB"/>
        </w:rPr>
        <w:t xml:space="preserve"> and </w:t>
      </w:r>
      <w:r w:rsidR="00751C21">
        <w:rPr>
          <w:rFonts w:asciiTheme="majorBidi" w:hAnsiTheme="majorBidi" w:cstheme="majorBidi"/>
          <w:sz w:val="32"/>
          <w:szCs w:val="32"/>
          <w:lang w:val="en-GB"/>
        </w:rPr>
        <w:t>I am proud to say that now 48% of our members of parliament are women, placing us No. 4 worldwide. C</w:t>
      </w:r>
      <w:bookmarkStart w:id="0" w:name="_GoBack"/>
      <w:bookmarkEnd w:id="0"/>
      <w:r w:rsidR="00BA25E4" w:rsidRPr="008310C0">
        <w:rPr>
          <w:rFonts w:asciiTheme="majorBidi" w:hAnsiTheme="majorBidi" w:cstheme="majorBidi"/>
          <w:sz w:val="32"/>
          <w:szCs w:val="32"/>
          <w:lang w:val="en-GB"/>
        </w:rPr>
        <w:t>urrently we are in the midst of formin</w:t>
      </w:r>
      <w:r w:rsidR="008310C0">
        <w:rPr>
          <w:rFonts w:asciiTheme="majorBidi" w:hAnsiTheme="majorBidi" w:cstheme="majorBidi"/>
          <w:sz w:val="32"/>
          <w:szCs w:val="32"/>
          <w:lang w:val="en-GB"/>
        </w:rPr>
        <w:t>g a new Government. U</w:t>
      </w:r>
      <w:r w:rsidR="00BA25E4" w:rsidRPr="008310C0">
        <w:rPr>
          <w:rFonts w:asciiTheme="majorBidi" w:hAnsiTheme="majorBidi" w:cstheme="majorBidi"/>
          <w:sz w:val="32"/>
          <w:szCs w:val="32"/>
          <w:lang w:val="en-GB"/>
        </w:rPr>
        <w:t xml:space="preserve">nfortunately, </w:t>
      </w:r>
      <w:r w:rsidR="00A3645A" w:rsidRPr="008310C0">
        <w:rPr>
          <w:rFonts w:asciiTheme="majorBidi" w:hAnsiTheme="majorBidi" w:cstheme="majorBidi"/>
          <w:sz w:val="32"/>
          <w:szCs w:val="32"/>
          <w:lang w:val="en-GB"/>
        </w:rPr>
        <w:t>the Minister of the Interior</w:t>
      </w:r>
      <w:r w:rsidR="001372AA" w:rsidRPr="008310C0">
        <w:rPr>
          <w:rFonts w:asciiTheme="majorBidi" w:hAnsiTheme="majorBidi" w:cstheme="majorBidi"/>
          <w:sz w:val="32"/>
          <w:szCs w:val="32"/>
          <w:lang w:val="en-GB"/>
        </w:rPr>
        <w:t xml:space="preserve"> </w:t>
      </w:r>
      <w:r w:rsidR="00A3645A" w:rsidRPr="008310C0">
        <w:rPr>
          <w:rFonts w:asciiTheme="majorBidi" w:hAnsiTheme="majorBidi" w:cstheme="majorBidi"/>
          <w:sz w:val="32"/>
          <w:szCs w:val="32"/>
          <w:lang w:val="en-GB"/>
        </w:rPr>
        <w:t xml:space="preserve">was not able to </w:t>
      </w:r>
      <w:r w:rsidR="00FE1BE9" w:rsidRPr="008310C0">
        <w:rPr>
          <w:rFonts w:asciiTheme="majorBidi" w:hAnsiTheme="majorBidi" w:cstheme="majorBidi"/>
          <w:sz w:val="32"/>
          <w:szCs w:val="32"/>
          <w:lang w:val="en-GB"/>
        </w:rPr>
        <w:t>be with</w:t>
      </w:r>
      <w:r w:rsidR="00A3645A" w:rsidRPr="008310C0">
        <w:rPr>
          <w:rFonts w:asciiTheme="majorBidi" w:hAnsiTheme="majorBidi" w:cstheme="majorBidi"/>
          <w:sz w:val="32"/>
          <w:szCs w:val="32"/>
          <w:lang w:val="en-GB"/>
        </w:rPr>
        <w:t xml:space="preserve"> us here today</w:t>
      </w:r>
      <w:r w:rsidR="00BA25E4" w:rsidRPr="008310C0">
        <w:rPr>
          <w:rFonts w:asciiTheme="majorBidi" w:hAnsiTheme="majorBidi" w:cstheme="majorBidi"/>
          <w:sz w:val="32"/>
          <w:szCs w:val="32"/>
          <w:lang w:val="en-GB"/>
        </w:rPr>
        <w:t xml:space="preserve"> and I, the Permanent Secretary of the Ministry</w:t>
      </w:r>
      <w:r w:rsidR="00975CDC" w:rsidRPr="008310C0">
        <w:rPr>
          <w:rFonts w:asciiTheme="majorBidi" w:hAnsiTheme="majorBidi" w:cstheme="majorBidi"/>
          <w:sz w:val="32"/>
          <w:szCs w:val="32"/>
          <w:lang w:val="en-GB"/>
        </w:rPr>
        <w:t>,</w:t>
      </w:r>
      <w:r w:rsidR="008310C0">
        <w:rPr>
          <w:rFonts w:asciiTheme="majorBidi" w:hAnsiTheme="majorBidi" w:cstheme="majorBidi"/>
          <w:sz w:val="32"/>
          <w:szCs w:val="32"/>
          <w:lang w:val="en-GB"/>
        </w:rPr>
        <w:t xml:space="preserve"> lead the delegation on his</w:t>
      </w:r>
      <w:r w:rsidR="00BA25E4" w:rsidRPr="008310C0">
        <w:rPr>
          <w:rFonts w:asciiTheme="majorBidi" w:hAnsiTheme="majorBidi" w:cstheme="majorBidi"/>
          <w:sz w:val="32"/>
          <w:szCs w:val="32"/>
          <w:lang w:val="en-GB"/>
        </w:rPr>
        <w:t xml:space="preserve"> behalf</w:t>
      </w:r>
      <w:r w:rsidR="00A3645A" w:rsidRPr="008310C0">
        <w:rPr>
          <w:rFonts w:asciiTheme="majorBidi" w:hAnsiTheme="majorBidi" w:cstheme="majorBidi"/>
          <w:sz w:val="32"/>
          <w:szCs w:val="32"/>
          <w:lang w:val="en-GB"/>
        </w:rPr>
        <w:t>.</w:t>
      </w:r>
      <w:r w:rsidR="008D3067" w:rsidRPr="008310C0">
        <w:rPr>
          <w:rFonts w:asciiTheme="majorBidi" w:hAnsiTheme="majorBidi" w:cstheme="majorBidi"/>
          <w:sz w:val="32"/>
          <w:szCs w:val="32"/>
          <w:lang w:val="en-GB"/>
        </w:rPr>
        <w:t xml:space="preserve"> </w:t>
      </w:r>
      <w:r w:rsidR="00AD1410" w:rsidRPr="008310C0">
        <w:rPr>
          <w:rFonts w:asciiTheme="majorBidi" w:hAnsiTheme="majorBidi" w:cstheme="majorBidi"/>
          <w:sz w:val="32"/>
          <w:szCs w:val="32"/>
          <w:lang w:val="en-GB"/>
        </w:rPr>
        <w:t>The Minister</w:t>
      </w:r>
      <w:r w:rsidR="008310C0">
        <w:rPr>
          <w:rFonts w:asciiTheme="majorBidi" w:hAnsiTheme="majorBidi" w:cstheme="majorBidi"/>
          <w:sz w:val="32"/>
          <w:szCs w:val="32"/>
          <w:lang w:val="en-GB"/>
        </w:rPr>
        <w:t xml:space="preserve"> sends his</w:t>
      </w:r>
      <w:r w:rsidR="008D3067" w:rsidRPr="008310C0">
        <w:rPr>
          <w:rFonts w:asciiTheme="majorBidi" w:hAnsiTheme="majorBidi" w:cstheme="majorBidi"/>
          <w:sz w:val="32"/>
          <w:szCs w:val="32"/>
          <w:lang w:val="en-GB"/>
        </w:rPr>
        <w:t xml:space="preserve"> bests regards.</w:t>
      </w:r>
    </w:p>
    <w:p w14:paraId="47F0E1E7" w14:textId="2A3B320C" w:rsidR="009743E7" w:rsidRPr="008310C0" w:rsidRDefault="009743E7"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Mr President,</w:t>
      </w:r>
    </w:p>
    <w:p w14:paraId="7DCA3587" w14:textId="76E85A49" w:rsidR="00FA1481" w:rsidRPr="008310C0" w:rsidRDefault="007968F4"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 xml:space="preserve">International cooperation for human rights is </w:t>
      </w:r>
      <w:r w:rsidR="0073119C" w:rsidRPr="008310C0">
        <w:rPr>
          <w:rFonts w:asciiTheme="majorBidi" w:hAnsiTheme="majorBidi" w:cstheme="majorBidi"/>
          <w:sz w:val="32"/>
          <w:szCs w:val="32"/>
          <w:lang w:val="en-GB"/>
        </w:rPr>
        <w:t>essential</w:t>
      </w:r>
      <w:r w:rsidR="008310C0">
        <w:rPr>
          <w:rFonts w:asciiTheme="majorBidi" w:hAnsiTheme="majorBidi" w:cstheme="majorBidi"/>
          <w:sz w:val="32"/>
          <w:szCs w:val="32"/>
          <w:lang w:val="en-GB"/>
        </w:rPr>
        <w:t xml:space="preserve"> </w:t>
      </w:r>
      <w:r w:rsidRPr="008310C0">
        <w:rPr>
          <w:rFonts w:asciiTheme="majorBidi" w:hAnsiTheme="majorBidi" w:cstheme="majorBidi"/>
          <w:sz w:val="32"/>
          <w:szCs w:val="32"/>
          <w:lang w:val="en-GB"/>
        </w:rPr>
        <w:t>in implementing and ensuring global and universal human rights. The Universal Periodic Review is an important pillar of the Human Rights Council and has proven to be instrumental in promoting and strengthening human rights universally</w:t>
      </w:r>
      <w:r w:rsidR="00743E95" w:rsidRPr="008310C0">
        <w:rPr>
          <w:rFonts w:asciiTheme="majorBidi" w:hAnsiTheme="majorBidi" w:cstheme="majorBidi"/>
          <w:sz w:val="32"/>
          <w:szCs w:val="32"/>
          <w:lang w:val="en-GB"/>
        </w:rPr>
        <w:t>, providing a</w:t>
      </w:r>
      <w:r w:rsidRPr="008310C0">
        <w:rPr>
          <w:rFonts w:asciiTheme="majorBidi" w:hAnsiTheme="majorBidi" w:cstheme="majorBidi"/>
          <w:sz w:val="32"/>
          <w:szCs w:val="32"/>
          <w:lang w:val="en-GB"/>
        </w:rPr>
        <w:t xml:space="preserve"> unique </w:t>
      </w:r>
      <w:r w:rsidRPr="008310C0">
        <w:rPr>
          <w:rFonts w:asciiTheme="majorBidi" w:hAnsiTheme="majorBidi" w:cstheme="majorBidi"/>
          <w:sz w:val="32"/>
          <w:szCs w:val="32"/>
          <w:lang w:val="en-GB"/>
        </w:rPr>
        <w:lastRenderedPageBreak/>
        <w:t xml:space="preserve">opportunity to address both achievements and challenges </w:t>
      </w:r>
      <w:r w:rsidR="0073119C" w:rsidRPr="008310C0">
        <w:rPr>
          <w:rFonts w:asciiTheme="majorBidi" w:hAnsiTheme="majorBidi" w:cstheme="majorBidi"/>
          <w:sz w:val="32"/>
          <w:szCs w:val="32"/>
          <w:lang w:val="en-GB"/>
        </w:rPr>
        <w:t>within all states</w:t>
      </w:r>
      <w:r w:rsidRPr="008310C0">
        <w:rPr>
          <w:rFonts w:asciiTheme="majorBidi" w:hAnsiTheme="majorBidi" w:cstheme="majorBidi"/>
          <w:sz w:val="32"/>
          <w:szCs w:val="32"/>
          <w:lang w:val="en-GB"/>
        </w:rPr>
        <w:t>.  The Member States of the United Nations have a duty to support each other in this regard</w:t>
      </w:r>
      <w:r w:rsidR="00FA1481" w:rsidRPr="008310C0">
        <w:rPr>
          <w:rFonts w:asciiTheme="majorBidi" w:hAnsiTheme="majorBidi" w:cstheme="majorBidi"/>
          <w:sz w:val="32"/>
          <w:szCs w:val="32"/>
          <w:lang w:val="en-GB"/>
        </w:rPr>
        <w:t xml:space="preserve"> and take due responsibility for human rights protection, internationally and domestically</w:t>
      </w:r>
      <w:r w:rsidR="009743E7" w:rsidRPr="008310C0">
        <w:rPr>
          <w:rFonts w:asciiTheme="majorBidi" w:hAnsiTheme="majorBidi" w:cstheme="majorBidi"/>
          <w:sz w:val="32"/>
          <w:szCs w:val="32"/>
          <w:lang w:val="en-GB"/>
        </w:rPr>
        <w:t>. Th</w:t>
      </w:r>
      <w:r w:rsidR="00AD1410" w:rsidRPr="008310C0">
        <w:rPr>
          <w:rFonts w:asciiTheme="majorBidi" w:hAnsiTheme="majorBidi" w:cstheme="majorBidi"/>
          <w:sz w:val="32"/>
          <w:szCs w:val="32"/>
          <w:lang w:val="en-GB"/>
        </w:rPr>
        <w:t>e situation can always be improved</w:t>
      </w:r>
      <w:r w:rsidR="00FA1481" w:rsidRPr="008310C0">
        <w:rPr>
          <w:rFonts w:asciiTheme="majorBidi" w:hAnsiTheme="majorBidi" w:cstheme="majorBidi"/>
          <w:sz w:val="32"/>
          <w:szCs w:val="32"/>
          <w:lang w:val="en-GB"/>
        </w:rPr>
        <w:t xml:space="preserve">. </w:t>
      </w:r>
    </w:p>
    <w:p w14:paraId="17334BD8" w14:textId="12B52373" w:rsidR="00CC5E78" w:rsidRPr="008310C0" w:rsidRDefault="00CC5E78" w:rsidP="00CC5E78">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rPr>
        <w:t xml:space="preserve">Icelandic law is based on a dualistic system, whereby </w:t>
      </w:r>
      <w:r w:rsidR="00B97D6C" w:rsidRPr="008310C0">
        <w:rPr>
          <w:rFonts w:asciiTheme="majorBidi" w:hAnsiTheme="majorBidi" w:cstheme="majorBidi"/>
          <w:sz w:val="32"/>
          <w:szCs w:val="32"/>
        </w:rPr>
        <w:t xml:space="preserve">national legislation is adapted to conform </w:t>
      </w:r>
      <w:proofErr w:type="gramStart"/>
      <w:r w:rsidR="00B97D6C" w:rsidRPr="008310C0">
        <w:rPr>
          <w:rFonts w:asciiTheme="majorBidi" w:hAnsiTheme="majorBidi" w:cstheme="majorBidi"/>
          <w:sz w:val="32"/>
          <w:szCs w:val="32"/>
        </w:rPr>
        <w:t>with</w:t>
      </w:r>
      <w:proofErr w:type="gramEnd"/>
      <w:r w:rsidR="00B97D6C" w:rsidRPr="008310C0">
        <w:rPr>
          <w:rFonts w:asciiTheme="majorBidi" w:hAnsiTheme="majorBidi" w:cstheme="majorBidi"/>
          <w:sz w:val="32"/>
          <w:szCs w:val="32"/>
        </w:rPr>
        <w:t xml:space="preserve"> </w:t>
      </w:r>
      <w:r w:rsidRPr="008310C0">
        <w:rPr>
          <w:rFonts w:asciiTheme="majorBidi" w:hAnsiTheme="majorBidi" w:cstheme="majorBidi"/>
          <w:sz w:val="32"/>
          <w:szCs w:val="32"/>
        </w:rPr>
        <w:t>international conventions ratified by Iceland</w:t>
      </w:r>
      <w:r w:rsidR="002B4274" w:rsidRPr="008310C0">
        <w:rPr>
          <w:rFonts w:asciiTheme="majorBidi" w:hAnsiTheme="majorBidi" w:cstheme="majorBidi"/>
          <w:sz w:val="32"/>
          <w:szCs w:val="32"/>
        </w:rPr>
        <w:t>.</w:t>
      </w:r>
      <w:r w:rsidR="00B97D6C" w:rsidRPr="008310C0">
        <w:rPr>
          <w:rFonts w:asciiTheme="majorBidi" w:hAnsiTheme="majorBidi" w:cstheme="majorBidi"/>
          <w:sz w:val="32"/>
          <w:szCs w:val="32"/>
          <w:lang w:val="en-GB"/>
        </w:rPr>
        <w:t xml:space="preserve"> In the view of Icelandic authorities, the way to ensure the greatest compliance possible with an international human rights </w:t>
      </w:r>
      <w:proofErr w:type="gramStart"/>
      <w:r w:rsidR="00B97D6C" w:rsidRPr="008310C0">
        <w:rPr>
          <w:rFonts w:asciiTheme="majorBidi" w:hAnsiTheme="majorBidi" w:cstheme="majorBidi"/>
          <w:sz w:val="32"/>
          <w:szCs w:val="32"/>
          <w:lang w:val="en-GB"/>
        </w:rPr>
        <w:t>convention,</w:t>
      </w:r>
      <w:proofErr w:type="gramEnd"/>
      <w:r w:rsidR="00B97D6C" w:rsidRPr="008310C0">
        <w:rPr>
          <w:rFonts w:asciiTheme="majorBidi" w:hAnsiTheme="majorBidi" w:cstheme="majorBidi"/>
          <w:sz w:val="32"/>
          <w:szCs w:val="32"/>
          <w:lang w:val="en-GB"/>
        </w:rPr>
        <w:t xml:space="preserve"> is to amend the relevant domestic legislation</w:t>
      </w:r>
      <w:r w:rsidR="00B97D6C" w:rsidRPr="008310C0">
        <w:rPr>
          <w:rFonts w:asciiTheme="majorBidi" w:hAnsiTheme="majorBidi" w:cstheme="majorBidi"/>
          <w:sz w:val="32"/>
          <w:szCs w:val="32"/>
        </w:rPr>
        <w:t>.</w:t>
      </w:r>
      <w:r w:rsidRPr="008310C0">
        <w:rPr>
          <w:rFonts w:asciiTheme="majorBidi" w:hAnsiTheme="majorBidi" w:cstheme="majorBidi"/>
          <w:sz w:val="32"/>
          <w:szCs w:val="32"/>
        </w:rPr>
        <w:t xml:space="preserve"> While stipulations in international agreements cannot be directly applied to individuals or entities without implementing legislation, existing </w:t>
      </w:r>
      <w:r w:rsidR="00B22D54" w:rsidRPr="008310C0">
        <w:rPr>
          <w:rFonts w:asciiTheme="majorBidi" w:hAnsiTheme="majorBidi" w:cstheme="majorBidi"/>
          <w:sz w:val="32"/>
          <w:szCs w:val="32"/>
        </w:rPr>
        <w:t xml:space="preserve">national </w:t>
      </w:r>
      <w:r w:rsidRPr="008310C0">
        <w:rPr>
          <w:rFonts w:asciiTheme="majorBidi" w:hAnsiTheme="majorBidi" w:cstheme="majorBidi"/>
          <w:sz w:val="32"/>
          <w:szCs w:val="32"/>
        </w:rPr>
        <w:t>laws must be interpreted in accordance with international law.</w:t>
      </w:r>
      <w:r w:rsidRPr="008310C0">
        <w:rPr>
          <w:rFonts w:asciiTheme="majorBidi" w:hAnsiTheme="majorBidi" w:cstheme="majorBidi"/>
          <w:sz w:val="32"/>
          <w:szCs w:val="32"/>
          <w:lang w:val="en-GB"/>
        </w:rPr>
        <w:t xml:space="preserve"> It is not sufficient to incorporate a convention as a whole into the domestic legislation. </w:t>
      </w:r>
      <w:r w:rsidR="00A57C13" w:rsidRPr="008310C0">
        <w:rPr>
          <w:rFonts w:asciiTheme="majorBidi" w:hAnsiTheme="majorBidi" w:cstheme="majorBidi"/>
          <w:sz w:val="32"/>
          <w:szCs w:val="32"/>
          <w:lang w:val="en-GB"/>
        </w:rPr>
        <w:t xml:space="preserve">Although sometimes called for by stakeholders, politicians and others, it is the view of the authorities, which is strongly supported by legal experts in this </w:t>
      </w:r>
      <w:proofErr w:type="gramStart"/>
      <w:r w:rsidR="00A57C13" w:rsidRPr="008310C0">
        <w:rPr>
          <w:rFonts w:asciiTheme="majorBidi" w:hAnsiTheme="majorBidi" w:cstheme="majorBidi"/>
          <w:sz w:val="32"/>
          <w:szCs w:val="32"/>
          <w:lang w:val="en-GB"/>
        </w:rPr>
        <w:t>field, that</w:t>
      </w:r>
      <w:proofErr w:type="gramEnd"/>
      <w:r w:rsidR="00A57C13" w:rsidRPr="008310C0">
        <w:rPr>
          <w:rFonts w:asciiTheme="majorBidi" w:hAnsiTheme="majorBidi" w:cstheme="majorBidi"/>
          <w:sz w:val="32"/>
          <w:szCs w:val="32"/>
          <w:lang w:val="en-GB"/>
        </w:rPr>
        <w:t xml:space="preserve"> such an approach tends to be illusory as it does not constitute a sufficiently effective implementation of the convention in question. </w:t>
      </w:r>
      <w:r w:rsidRPr="008310C0">
        <w:rPr>
          <w:rFonts w:asciiTheme="majorBidi" w:hAnsiTheme="majorBidi" w:cstheme="majorBidi"/>
          <w:sz w:val="32"/>
          <w:szCs w:val="32"/>
          <w:lang w:val="en-GB"/>
        </w:rPr>
        <w:t xml:space="preserve">Consequently, the </w:t>
      </w:r>
      <w:r w:rsidRPr="008310C0">
        <w:rPr>
          <w:rFonts w:asciiTheme="majorBidi" w:hAnsiTheme="majorBidi" w:cstheme="majorBidi"/>
          <w:sz w:val="32"/>
          <w:szCs w:val="32"/>
          <w:lang w:val="en-GB"/>
        </w:rPr>
        <w:lastRenderedPageBreak/>
        <w:t>ratification process can take time</w:t>
      </w:r>
      <w:r w:rsidR="00A57C13" w:rsidRPr="008310C0">
        <w:rPr>
          <w:rFonts w:asciiTheme="majorBidi" w:hAnsiTheme="majorBidi" w:cstheme="majorBidi"/>
          <w:sz w:val="32"/>
          <w:szCs w:val="32"/>
          <w:lang w:val="en-GB"/>
        </w:rPr>
        <w:t xml:space="preserve"> in Iceland which has of course </w:t>
      </w:r>
      <w:r w:rsidR="00B22D54" w:rsidRPr="008310C0">
        <w:rPr>
          <w:rFonts w:asciiTheme="majorBidi" w:hAnsiTheme="majorBidi" w:cstheme="majorBidi"/>
          <w:sz w:val="32"/>
          <w:szCs w:val="32"/>
          <w:lang w:val="en-GB"/>
        </w:rPr>
        <w:t>caused</w:t>
      </w:r>
      <w:r w:rsidR="008310C0">
        <w:rPr>
          <w:rFonts w:asciiTheme="majorBidi" w:hAnsiTheme="majorBidi" w:cstheme="majorBidi"/>
          <w:sz w:val="32"/>
          <w:szCs w:val="32"/>
          <w:lang w:val="en-GB"/>
        </w:rPr>
        <w:t xml:space="preserve"> some criticism. T</w:t>
      </w:r>
      <w:r w:rsidR="00A57C13" w:rsidRPr="008310C0">
        <w:rPr>
          <w:rFonts w:asciiTheme="majorBidi" w:hAnsiTheme="majorBidi" w:cstheme="majorBidi"/>
          <w:sz w:val="32"/>
          <w:szCs w:val="32"/>
          <w:lang w:val="en-GB"/>
        </w:rPr>
        <w:t xml:space="preserve">he Icelandic authorities emphasize their </w:t>
      </w:r>
      <w:r w:rsidR="008310C0">
        <w:rPr>
          <w:rFonts w:asciiTheme="majorBidi" w:hAnsiTheme="majorBidi" w:cstheme="majorBidi"/>
          <w:sz w:val="32"/>
          <w:szCs w:val="32"/>
          <w:lang w:val="en-GB"/>
        </w:rPr>
        <w:t xml:space="preserve">absolute </w:t>
      </w:r>
      <w:r w:rsidR="00A57C13" w:rsidRPr="008310C0">
        <w:rPr>
          <w:rFonts w:asciiTheme="majorBidi" w:hAnsiTheme="majorBidi" w:cstheme="majorBidi"/>
          <w:sz w:val="32"/>
          <w:szCs w:val="32"/>
          <w:lang w:val="en-GB"/>
        </w:rPr>
        <w:t xml:space="preserve">devotion to continue this ambitious approach to the </w:t>
      </w:r>
      <w:r w:rsidR="00B97D6C" w:rsidRPr="008310C0">
        <w:rPr>
          <w:rFonts w:asciiTheme="majorBidi" w:hAnsiTheme="majorBidi" w:cstheme="majorBidi"/>
          <w:sz w:val="32"/>
          <w:szCs w:val="32"/>
          <w:lang w:val="en-GB"/>
        </w:rPr>
        <w:t xml:space="preserve">implementation </w:t>
      </w:r>
      <w:r w:rsidR="00A57C13" w:rsidRPr="008310C0">
        <w:rPr>
          <w:rFonts w:asciiTheme="majorBidi" w:hAnsiTheme="majorBidi" w:cstheme="majorBidi"/>
          <w:sz w:val="32"/>
          <w:szCs w:val="32"/>
          <w:lang w:val="en-GB"/>
        </w:rPr>
        <w:t xml:space="preserve">of international human rights obligations. </w:t>
      </w:r>
    </w:p>
    <w:p w14:paraId="37D44BB2" w14:textId="77777777" w:rsidR="0048384A" w:rsidRDefault="0048384A" w:rsidP="00054140">
      <w:pPr>
        <w:spacing w:line="480" w:lineRule="auto"/>
        <w:jc w:val="both"/>
        <w:rPr>
          <w:rFonts w:asciiTheme="majorBidi" w:hAnsiTheme="majorBidi" w:cstheme="majorBidi"/>
          <w:sz w:val="32"/>
          <w:szCs w:val="32"/>
          <w:lang w:val="en-GB"/>
        </w:rPr>
      </w:pPr>
    </w:p>
    <w:p w14:paraId="75790EBF" w14:textId="77777777" w:rsidR="002B4274" w:rsidRPr="008310C0" w:rsidRDefault="002B4274" w:rsidP="00054140">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Mr President,</w:t>
      </w:r>
    </w:p>
    <w:p w14:paraId="3ACABCF6" w14:textId="49B83633" w:rsidR="002B4274" w:rsidRPr="008310C0" w:rsidRDefault="007968F4" w:rsidP="00054140">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Promoting and protecting human rights is a c</w:t>
      </w:r>
      <w:r w:rsidR="00FA1481" w:rsidRPr="008310C0">
        <w:rPr>
          <w:rFonts w:asciiTheme="majorBidi" w:hAnsiTheme="majorBidi" w:cstheme="majorBidi"/>
          <w:sz w:val="32"/>
          <w:szCs w:val="32"/>
          <w:lang w:val="en-GB"/>
        </w:rPr>
        <w:t>ore priority for the Icelandic G</w:t>
      </w:r>
      <w:r w:rsidRPr="008310C0">
        <w:rPr>
          <w:rFonts w:asciiTheme="majorBidi" w:hAnsiTheme="majorBidi" w:cstheme="majorBidi"/>
          <w:sz w:val="32"/>
          <w:szCs w:val="32"/>
          <w:lang w:val="en-GB"/>
        </w:rPr>
        <w:t xml:space="preserve">overnment. </w:t>
      </w:r>
      <w:r w:rsidR="003E0AEF" w:rsidRPr="008310C0">
        <w:rPr>
          <w:rFonts w:asciiTheme="majorBidi" w:hAnsiTheme="majorBidi" w:cstheme="majorBidi"/>
          <w:sz w:val="32"/>
          <w:szCs w:val="32"/>
          <w:lang w:val="en-GB"/>
        </w:rPr>
        <w:t>H</w:t>
      </w:r>
      <w:r w:rsidR="00FA1481" w:rsidRPr="008310C0">
        <w:rPr>
          <w:rFonts w:asciiTheme="majorBidi" w:hAnsiTheme="majorBidi" w:cstheme="majorBidi"/>
          <w:sz w:val="32"/>
          <w:szCs w:val="32"/>
          <w:lang w:val="en-GB"/>
        </w:rPr>
        <w:t>uman rights are well protected</w:t>
      </w:r>
      <w:r w:rsidR="003E0AEF" w:rsidRPr="008310C0">
        <w:rPr>
          <w:rFonts w:asciiTheme="majorBidi" w:hAnsiTheme="majorBidi" w:cstheme="majorBidi"/>
          <w:sz w:val="32"/>
          <w:szCs w:val="32"/>
          <w:lang w:val="en-GB"/>
        </w:rPr>
        <w:t xml:space="preserve"> in Iceland</w:t>
      </w:r>
      <w:r w:rsidR="00303B93" w:rsidRPr="008310C0">
        <w:rPr>
          <w:rFonts w:asciiTheme="majorBidi" w:hAnsiTheme="majorBidi" w:cstheme="majorBidi"/>
          <w:sz w:val="32"/>
          <w:szCs w:val="32"/>
          <w:lang w:val="en-GB"/>
        </w:rPr>
        <w:t xml:space="preserve">, </w:t>
      </w:r>
      <w:r w:rsidR="003E0AEF" w:rsidRPr="008310C0">
        <w:rPr>
          <w:rFonts w:asciiTheme="majorBidi" w:hAnsiTheme="majorBidi" w:cstheme="majorBidi"/>
          <w:sz w:val="32"/>
          <w:szCs w:val="32"/>
          <w:lang w:val="en-GB"/>
        </w:rPr>
        <w:t xml:space="preserve">but </w:t>
      </w:r>
      <w:r w:rsidR="00303B93" w:rsidRPr="008310C0">
        <w:rPr>
          <w:rFonts w:asciiTheme="majorBidi" w:hAnsiTheme="majorBidi" w:cstheme="majorBidi"/>
          <w:sz w:val="32"/>
          <w:szCs w:val="32"/>
          <w:lang w:val="en-GB"/>
        </w:rPr>
        <w:t xml:space="preserve">there is </w:t>
      </w:r>
      <w:r w:rsidR="003E0AEF" w:rsidRPr="008310C0">
        <w:rPr>
          <w:rFonts w:asciiTheme="majorBidi" w:hAnsiTheme="majorBidi" w:cstheme="majorBidi"/>
          <w:sz w:val="32"/>
          <w:szCs w:val="32"/>
          <w:lang w:val="en-GB"/>
        </w:rPr>
        <w:t xml:space="preserve">always </w:t>
      </w:r>
      <w:r w:rsidR="00303B93" w:rsidRPr="008310C0">
        <w:rPr>
          <w:rFonts w:asciiTheme="majorBidi" w:hAnsiTheme="majorBidi" w:cstheme="majorBidi"/>
          <w:sz w:val="32"/>
          <w:szCs w:val="32"/>
          <w:lang w:val="en-GB"/>
        </w:rPr>
        <w:t xml:space="preserve">room for improvement. </w:t>
      </w:r>
      <w:r w:rsidR="0073119C" w:rsidRPr="008310C0">
        <w:rPr>
          <w:rFonts w:asciiTheme="majorBidi" w:hAnsiTheme="majorBidi" w:cstheme="majorBidi"/>
          <w:sz w:val="32"/>
          <w:szCs w:val="32"/>
          <w:lang w:val="en-GB"/>
        </w:rPr>
        <w:t>Iceland</w:t>
      </w:r>
      <w:r w:rsidR="00303B93" w:rsidRPr="008310C0">
        <w:rPr>
          <w:rFonts w:asciiTheme="majorBidi" w:hAnsiTheme="majorBidi" w:cstheme="majorBidi"/>
          <w:sz w:val="32"/>
          <w:szCs w:val="32"/>
          <w:lang w:val="en-GB"/>
        </w:rPr>
        <w:t xml:space="preserve"> is a peaceful </w:t>
      </w:r>
      <w:r w:rsidR="00692FDB" w:rsidRPr="008310C0">
        <w:rPr>
          <w:rFonts w:asciiTheme="majorBidi" w:hAnsiTheme="majorBidi" w:cstheme="majorBidi"/>
          <w:sz w:val="32"/>
          <w:szCs w:val="32"/>
          <w:lang w:val="en-GB"/>
        </w:rPr>
        <w:t xml:space="preserve">and </w:t>
      </w:r>
      <w:r w:rsidR="0073119C" w:rsidRPr="008310C0">
        <w:rPr>
          <w:rFonts w:asciiTheme="majorBidi" w:hAnsiTheme="majorBidi" w:cstheme="majorBidi"/>
          <w:sz w:val="32"/>
          <w:szCs w:val="32"/>
          <w:lang w:val="en-GB"/>
        </w:rPr>
        <w:t xml:space="preserve">prosperous </w:t>
      </w:r>
      <w:r w:rsidR="00303B93" w:rsidRPr="008310C0">
        <w:rPr>
          <w:rFonts w:asciiTheme="majorBidi" w:hAnsiTheme="majorBidi" w:cstheme="majorBidi"/>
          <w:sz w:val="32"/>
          <w:szCs w:val="32"/>
          <w:lang w:val="en-GB"/>
        </w:rPr>
        <w:t xml:space="preserve">country with a </w:t>
      </w:r>
      <w:r w:rsidR="00F61E0C" w:rsidRPr="008310C0">
        <w:rPr>
          <w:rFonts w:asciiTheme="majorBidi" w:hAnsiTheme="majorBidi" w:cstheme="majorBidi"/>
          <w:sz w:val="32"/>
          <w:szCs w:val="32"/>
          <w:lang w:val="en-GB"/>
        </w:rPr>
        <w:t>long tradition of</w:t>
      </w:r>
      <w:r w:rsidR="00303B93" w:rsidRPr="008310C0">
        <w:rPr>
          <w:rFonts w:asciiTheme="majorBidi" w:hAnsiTheme="majorBidi" w:cstheme="majorBidi"/>
          <w:sz w:val="32"/>
          <w:szCs w:val="32"/>
          <w:lang w:val="en-GB"/>
        </w:rPr>
        <w:t xml:space="preserve"> democracy </w:t>
      </w:r>
      <w:r w:rsidR="003E0AEF" w:rsidRPr="008310C0">
        <w:rPr>
          <w:rFonts w:asciiTheme="majorBidi" w:hAnsiTheme="majorBidi" w:cstheme="majorBidi"/>
          <w:sz w:val="32"/>
          <w:szCs w:val="32"/>
          <w:lang w:val="en-GB"/>
        </w:rPr>
        <w:t>and a robust institutional framework for protecting human rights, such as a well-functioning judici</w:t>
      </w:r>
      <w:r w:rsidR="00B22D54" w:rsidRPr="008310C0">
        <w:rPr>
          <w:rFonts w:asciiTheme="majorBidi" w:hAnsiTheme="majorBidi" w:cstheme="majorBidi"/>
          <w:sz w:val="32"/>
          <w:szCs w:val="32"/>
          <w:lang w:val="en-GB"/>
        </w:rPr>
        <w:t>al system</w:t>
      </w:r>
      <w:r w:rsidR="003E0AEF" w:rsidRPr="008310C0">
        <w:rPr>
          <w:rFonts w:asciiTheme="majorBidi" w:hAnsiTheme="majorBidi" w:cstheme="majorBidi"/>
          <w:sz w:val="32"/>
          <w:szCs w:val="32"/>
          <w:lang w:val="en-GB"/>
        </w:rPr>
        <w:t xml:space="preserve"> and a parliamentary ombudsman, to name a few. For seven years in a row, Iceland has topped the World Economic Forum Gender Gap Index and it is certain that this </w:t>
      </w:r>
      <w:r w:rsidR="00C644B7" w:rsidRPr="008310C0">
        <w:rPr>
          <w:rFonts w:asciiTheme="majorBidi" w:hAnsiTheme="majorBidi" w:cstheme="majorBidi"/>
          <w:sz w:val="32"/>
          <w:szCs w:val="32"/>
          <w:lang w:val="en-GB"/>
        </w:rPr>
        <w:t>high degree of gender equality</w:t>
      </w:r>
      <w:r w:rsidR="003E0AEF" w:rsidRPr="008310C0">
        <w:rPr>
          <w:rFonts w:asciiTheme="majorBidi" w:hAnsiTheme="majorBidi" w:cstheme="majorBidi"/>
          <w:sz w:val="32"/>
          <w:szCs w:val="32"/>
          <w:lang w:val="en-GB"/>
        </w:rPr>
        <w:t xml:space="preserve"> plays a vital role in ensuring a just society.</w:t>
      </w:r>
      <w:r w:rsidR="00FA1481" w:rsidRPr="008310C0">
        <w:rPr>
          <w:rFonts w:asciiTheme="majorBidi" w:hAnsiTheme="majorBidi" w:cstheme="majorBidi"/>
          <w:sz w:val="32"/>
          <w:szCs w:val="32"/>
          <w:lang w:val="en-GB"/>
        </w:rPr>
        <w:t xml:space="preserve"> </w:t>
      </w:r>
    </w:p>
    <w:p w14:paraId="43210285" w14:textId="6155AAB9" w:rsidR="006F32EF" w:rsidRPr="008310C0" w:rsidRDefault="005B7EB3" w:rsidP="00054140">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We also have a</w:t>
      </w:r>
      <w:r w:rsidR="00A71235" w:rsidRPr="008310C0">
        <w:rPr>
          <w:rFonts w:asciiTheme="majorBidi" w:hAnsiTheme="majorBidi" w:cstheme="majorBidi"/>
          <w:sz w:val="32"/>
          <w:szCs w:val="32"/>
          <w:lang w:val="en-GB"/>
        </w:rPr>
        <w:t xml:space="preserve"> very</w:t>
      </w:r>
      <w:r w:rsidR="00FA1481" w:rsidRPr="008310C0">
        <w:rPr>
          <w:rFonts w:asciiTheme="majorBidi" w:hAnsiTheme="majorBidi" w:cstheme="majorBidi"/>
          <w:sz w:val="32"/>
          <w:szCs w:val="32"/>
          <w:lang w:val="en-GB"/>
        </w:rPr>
        <w:t xml:space="preserve"> active civil society</w:t>
      </w:r>
      <w:r w:rsidR="00D37FB1" w:rsidRPr="008310C0">
        <w:rPr>
          <w:rFonts w:asciiTheme="majorBidi" w:hAnsiTheme="majorBidi" w:cstheme="majorBidi"/>
          <w:sz w:val="32"/>
          <w:szCs w:val="32"/>
          <w:lang w:val="en-GB"/>
        </w:rPr>
        <w:t>,</w:t>
      </w:r>
      <w:r w:rsidR="00FA1481" w:rsidRPr="008310C0">
        <w:rPr>
          <w:rFonts w:asciiTheme="majorBidi" w:hAnsiTheme="majorBidi" w:cstheme="majorBidi"/>
          <w:sz w:val="32"/>
          <w:szCs w:val="32"/>
          <w:lang w:val="en-GB"/>
        </w:rPr>
        <w:t xml:space="preserve"> which </w:t>
      </w:r>
      <w:r w:rsidR="00A71235" w:rsidRPr="008310C0">
        <w:rPr>
          <w:rFonts w:asciiTheme="majorBidi" w:hAnsiTheme="majorBidi" w:cstheme="majorBidi"/>
          <w:sz w:val="32"/>
          <w:szCs w:val="32"/>
          <w:lang w:val="en-GB"/>
        </w:rPr>
        <w:t xml:space="preserve">scrutinizes the actions of authorities and </w:t>
      </w:r>
      <w:r w:rsidR="003E0AEF" w:rsidRPr="008310C0">
        <w:rPr>
          <w:rFonts w:asciiTheme="majorBidi" w:hAnsiTheme="majorBidi" w:cstheme="majorBidi"/>
          <w:sz w:val="32"/>
          <w:szCs w:val="32"/>
          <w:lang w:val="en-GB"/>
        </w:rPr>
        <w:t>holds them accountable</w:t>
      </w:r>
      <w:r w:rsidR="00C8299B">
        <w:rPr>
          <w:rFonts w:asciiTheme="majorBidi" w:hAnsiTheme="majorBidi" w:cstheme="majorBidi"/>
          <w:sz w:val="32"/>
          <w:szCs w:val="32"/>
          <w:lang w:val="en-GB"/>
        </w:rPr>
        <w:t>. It</w:t>
      </w:r>
      <w:r w:rsidRPr="008310C0">
        <w:rPr>
          <w:rFonts w:asciiTheme="majorBidi" w:hAnsiTheme="majorBidi" w:cstheme="majorBidi"/>
          <w:sz w:val="32"/>
          <w:szCs w:val="32"/>
          <w:lang w:val="en-GB"/>
        </w:rPr>
        <w:t xml:space="preserve"> is therefore an indispensable part of human rights protection within the country. </w:t>
      </w:r>
      <w:r w:rsidR="00D620D9" w:rsidRPr="008310C0">
        <w:rPr>
          <w:rFonts w:asciiTheme="majorBidi" w:hAnsiTheme="majorBidi" w:cstheme="majorBidi"/>
          <w:sz w:val="32"/>
          <w:szCs w:val="32"/>
          <w:lang w:val="en-GB"/>
        </w:rPr>
        <w:t xml:space="preserve">The </w:t>
      </w:r>
      <w:r w:rsidR="00D620D9" w:rsidRPr="008310C0">
        <w:rPr>
          <w:rFonts w:asciiTheme="majorBidi" w:hAnsiTheme="majorBidi" w:cstheme="majorBidi"/>
          <w:sz w:val="32"/>
          <w:szCs w:val="32"/>
          <w:lang w:val="en-GB"/>
        </w:rPr>
        <w:lastRenderedPageBreak/>
        <w:t xml:space="preserve">Icelandic authorities highly appreciate their contribution and acknowledge their </w:t>
      </w:r>
      <w:r w:rsidR="00C644B7" w:rsidRPr="008310C0">
        <w:rPr>
          <w:rFonts w:asciiTheme="majorBidi" w:hAnsiTheme="majorBidi" w:cstheme="majorBidi"/>
          <w:sz w:val="32"/>
          <w:szCs w:val="32"/>
          <w:lang w:val="en-GB"/>
        </w:rPr>
        <w:t>achievements</w:t>
      </w:r>
      <w:r w:rsidR="00D620D9" w:rsidRPr="008310C0">
        <w:rPr>
          <w:rFonts w:asciiTheme="majorBidi" w:hAnsiTheme="majorBidi" w:cstheme="majorBidi"/>
          <w:sz w:val="32"/>
          <w:szCs w:val="32"/>
          <w:lang w:val="en-GB"/>
        </w:rPr>
        <w:t xml:space="preserve">. </w:t>
      </w:r>
    </w:p>
    <w:p w14:paraId="68332B8A" w14:textId="1D7032E7" w:rsidR="00054140" w:rsidRPr="008310C0" w:rsidRDefault="00054140" w:rsidP="00054140">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 xml:space="preserve">Moreover, </w:t>
      </w:r>
      <w:r w:rsidRPr="008310C0">
        <w:rPr>
          <w:rFonts w:asciiTheme="majorBidi" w:hAnsiTheme="majorBidi" w:cstheme="majorBidi"/>
          <w:sz w:val="32"/>
          <w:szCs w:val="32"/>
        </w:rPr>
        <w:t xml:space="preserve">Iceland </w:t>
      </w:r>
      <w:r w:rsidR="0073119C" w:rsidRPr="008310C0">
        <w:rPr>
          <w:rFonts w:asciiTheme="majorBidi" w:hAnsiTheme="majorBidi" w:cstheme="majorBidi"/>
          <w:sz w:val="32"/>
          <w:szCs w:val="32"/>
        </w:rPr>
        <w:t>is proud to have</w:t>
      </w:r>
      <w:r w:rsidRPr="008310C0">
        <w:rPr>
          <w:rFonts w:asciiTheme="majorBidi" w:hAnsiTheme="majorBidi" w:cstheme="majorBidi"/>
          <w:sz w:val="32"/>
          <w:szCs w:val="32"/>
        </w:rPr>
        <w:t xml:space="preserve"> remained in the top seat </w:t>
      </w:r>
      <w:r w:rsidR="0073119C" w:rsidRPr="008310C0">
        <w:rPr>
          <w:rFonts w:asciiTheme="majorBidi" w:hAnsiTheme="majorBidi" w:cstheme="majorBidi"/>
          <w:sz w:val="32"/>
          <w:szCs w:val="32"/>
        </w:rPr>
        <w:t xml:space="preserve">of </w:t>
      </w:r>
      <w:r w:rsidRPr="008310C0">
        <w:rPr>
          <w:rFonts w:asciiTheme="majorBidi" w:hAnsiTheme="majorBidi" w:cstheme="majorBidi"/>
          <w:sz w:val="32"/>
          <w:szCs w:val="32"/>
        </w:rPr>
        <w:t xml:space="preserve">the Global Peace Index </w:t>
      </w:r>
      <w:r w:rsidR="0073119C" w:rsidRPr="008310C0">
        <w:rPr>
          <w:rFonts w:asciiTheme="majorBidi" w:hAnsiTheme="majorBidi" w:cstheme="majorBidi"/>
          <w:sz w:val="32"/>
          <w:szCs w:val="32"/>
        </w:rPr>
        <w:t xml:space="preserve">since it </w:t>
      </w:r>
      <w:r w:rsidRPr="008310C0">
        <w:rPr>
          <w:rFonts w:asciiTheme="majorBidi" w:hAnsiTheme="majorBidi" w:cstheme="majorBidi"/>
          <w:sz w:val="32"/>
          <w:szCs w:val="32"/>
        </w:rPr>
        <w:t xml:space="preserve">was launched in May 2007. The index </w:t>
      </w:r>
      <w:r w:rsidR="0073119C" w:rsidRPr="008310C0">
        <w:rPr>
          <w:rFonts w:asciiTheme="majorBidi" w:hAnsiTheme="majorBidi" w:cstheme="majorBidi"/>
          <w:sz w:val="32"/>
          <w:szCs w:val="32"/>
        </w:rPr>
        <w:t>measures</w:t>
      </w:r>
      <w:r w:rsidRPr="008310C0">
        <w:rPr>
          <w:rFonts w:asciiTheme="majorBidi" w:hAnsiTheme="majorBidi" w:cstheme="majorBidi"/>
          <w:sz w:val="32"/>
          <w:szCs w:val="32"/>
        </w:rPr>
        <w:t xml:space="preserve"> social stability, participation in armed conflicts, its relations with neighboring countries, violence, crime, and the percentage of prison population</w:t>
      </w:r>
      <w:r w:rsidR="0073119C" w:rsidRPr="008310C0">
        <w:rPr>
          <w:rFonts w:asciiTheme="majorBidi" w:hAnsiTheme="majorBidi" w:cstheme="majorBidi"/>
          <w:sz w:val="32"/>
          <w:szCs w:val="32"/>
        </w:rPr>
        <w:t>.</w:t>
      </w:r>
    </w:p>
    <w:p w14:paraId="75EF9BFE" w14:textId="1595FAEB" w:rsidR="006B5F3C" w:rsidRPr="008310C0" w:rsidRDefault="00533F11"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 xml:space="preserve">Nevertheless, </w:t>
      </w:r>
      <w:r w:rsidR="0040695F" w:rsidRPr="008310C0">
        <w:rPr>
          <w:rFonts w:asciiTheme="majorBidi" w:hAnsiTheme="majorBidi" w:cstheme="majorBidi"/>
          <w:sz w:val="32"/>
          <w:szCs w:val="32"/>
          <w:lang w:val="en-GB"/>
        </w:rPr>
        <w:t>Icelandic authorities are conscious of the fact that human rights cannot be taken for granted</w:t>
      </w:r>
      <w:r w:rsidRPr="008310C0">
        <w:rPr>
          <w:rFonts w:asciiTheme="majorBidi" w:hAnsiTheme="majorBidi" w:cstheme="majorBidi"/>
          <w:sz w:val="32"/>
          <w:szCs w:val="32"/>
          <w:lang w:val="en-GB"/>
        </w:rPr>
        <w:t>.</w:t>
      </w:r>
      <w:r w:rsidR="0040695F" w:rsidRPr="008310C0">
        <w:rPr>
          <w:rFonts w:asciiTheme="majorBidi" w:hAnsiTheme="majorBidi" w:cstheme="majorBidi"/>
          <w:sz w:val="32"/>
          <w:szCs w:val="32"/>
          <w:lang w:val="en-GB"/>
        </w:rPr>
        <w:t xml:space="preserve"> </w:t>
      </w:r>
      <w:r w:rsidRPr="008310C0">
        <w:rPr>
          <w:rFonts w:asciiTheme="majorBidi" w:hAnsiTheme="majorBidi" w:cstheme="majorBidi"/>
          <w:sz w:val="32"/>
          <w:szCs w:val="32"/>
          <w:lang w:val="en-GB"/>
        </w:rPr>
        <w:t>We</w:t>
      </w:r>
      <w:r w:rsidR="0040695F" w:rsidRPr="008310C0">
        <w:rPr>
          <w:rFonts w:asciiTheme="majorBidi" w:hAnsiTheme="majorBidi" w:cstheme="majorBidi"/>
          <w:sz w:val="32"/>
          <w:szCs w:val="32"/>
          <w:lang w:val="en-GB"/>
        </w:rPr>
        <w:t xml:space="preserve"> need to continue </w:t>
      </w:r>
      <w:r w:rsidR="0032584C" w:rsidRPr="008310C0">
        <w:rPr>
          <w:rFonts w:asciiTheme="majorBidi" w:hAnsiTheme="majorBidi" w:cstheme="majorBidi"/>
          <w:sz w:val="32"/>
          <w:szCs w:val="32"/>
          <w:lang w:val="en-GB"/>
        </w:rPr>
        <w:t>strengthen</w:t>
      </w:r>
      <w:r w:rsidRPr="008310C0">
        <w:rPr>
          <w:rFonts w:asciiTheme="majorBidi" w:hAnsiTheme="majorBidi" w:cstheme="majorBidi"/>
          <w:sz w:val="32"/>
          <w:szCs w:val="32"/>
          <w:lang w:val="en-GB"/>
        </w:rPr>
        <w:t>ing</w:t>
      </w:r>
      <w:r w:rsidR="0032584C" w:rsidRPr="008310C0">
        <w:rPr>
          <w:rFonts w:asciiTheme="majorBidi" w:hAnsiTheme="majorBidi" w:cstheme="majorBidi"/>
          <w:sz w:val="32"/>
          <w:szCs w:val="32"/>
          <w:lang w:val="en-GB"/>
        </w:rPr>
        <w:t xml:space="preserve"> human rights protection</w:t>
      </w:r>
      <w:r w:rsidRPr="008310C0">
        <w:rPr>
          <w:rFonts w:asciiTheme="majorBidi" w:hAnsiTheme="majorBidi" w:cstheme="majorBidi"/>
          <w:sz w:val="32"/>
          <w:szCs w:val="32"/>
          <w:lang w:val="en-GB"/>
        </w:rPr>
        <w:t xml:space="preserve"> domestically and internationally</w:t>
      </w:r>
      <w:r w:rsidR="0032584C" w:rsidRPr="008310C0">
        <w:rPr>
          <w:rFonts w:asciiTheme="majorBidi" w:hAnsiTheme="majorBidi" w:cstheme="majorBidi"/>
          <w:sz w:val="32"/>
          <w:szCs w:val="32"/>
          <w:lang w:val="en-GB"/>
        </w:rPr>
        <w:t>, not the least in order to increase the protection of particularly vulnerable groups</w:t>
      </w:r>
      <w:r w:rsidR="00A00F6D" w:rsidRPr="008310C0">
        <w:rPr>
          <w:rFonts w:asciiTheme="majorBidi" w:hAnsiTheme="majorBidi" w:cstheme="majorBidi"/>
          <w:sz w:val="32"/>
          <w:szCs w:val="32"/>
          <w:lang w:val="en-GB"/>
        </w:rPr>
        <w:t xml:space="preserve">.  </w:t>
      </w:r>
      <w:r w:rsidR="00450567" w:rsidRPr="008310C0">
        <w:rPr>
          <w:rFonts w:asciiTheme="majorBidi" w:hAnsiTheme="majorBidi" w:cstheme="majorBidi"/>
          <w:sz w:val="32"/>
          <w:szCs w:val="32"/>
          <w:lang w:val="en-GB"/>
        </w:rPr>
        <w:t>We</w:t>
      </w:r>
      <w:r w:rsidR="00166850" w:rsidRPr="008310C0">
        <w:rPr>
          <w:rFonts w:asciiTheme="majorBidi" w:hAnsiTheme="majorBidi" w:cstheme="majorBidi"/>
          <w:sz w:val="32"/>
          <w:szCs w:val="32"/>
          <w:lang w:val="en-GB"/>
        </w:rPr>
        <w:t xml:space="preserve"> theref</w:t>
      </w:r>
      <w:r w:rsidR="00A00F6D" w:rsidRPr="008310C0">
        <w:rPr>
          <w:rFonts w:asciiTheme="majorBidi" w:hAnsiTheme="majorBidi" w:cstheme="majorBidi"/>
          <w:sz w:val="32"/>
          <w:szCs w:val="32"/>
          <w:lang w:val="en-GB"/>
        </w:rPr>
        <w:t>ore welcome the opportunity to take part in the UPR review</w:t>
      </w:r>
      <w:r w:rsidR="006B5F3C" w:rsidRPr="008310C0">
        <w:rPr>
          <w:rFonts w:asciiTheme="majorBidi" w:hAnsiTheme="majorBidi" w:cstheme="majorBidi"/>
          <w:sz w:val="32"/>
          <w:szCs w:val="32"/>
          <w:lang w:val="en-GB"/>
        </w:rPr>
        <w:t xml:space="preserve"> and</w:t>
      </w:r>
      <w:r w:rsidR="00166850" w:rsidRPr="008310C0">
        <w:rPr>
          <w:rFonts w:asciiTheme="majorBidi" w:hAnsiTheme="majorBidi" w:cstheme="majorBidi"/>
          <w:sz w:val="32"/>
          <w:szCs w:val="32"/>
          <w:lang w:val="en-GB"/>
        </w:rPr>
        <w:t xml:space="preserve"> </w:t>
      </w:r>
      <w:r w:rsidR="006B5F3C" w:rsidRPr="008310C0">
        <w:rPr>
          <w:rFonts w:asciiTheme="majorBidi" w:hAnsiTheme="majorBidi" w:cstheme="majorBidi"/>
          <w:sz w:val="32"/>
          <w:szCs w:val="32"/>
          <w:lang w:val="en-GB"/>
        </w:rPr>
        <w:t>look forward to the interactive dialog</w:t>
      </w:r>
      <w:r w:rsidR="00B22D54" w:rsidRPr="008310C0">
        <w:rPr>
          <w:rFonts w:asciiTheme="majorBidi" w:hAnsiTheme="majorBidi" w:cstheme="majorBidi"/>
          <w:sz w:val="32"/>
          <w:szCs w:val="32"/>
          <w:lang w:val="en-GB"/>
        </w:rPr>
        <w:t>ue</w:t>
      </w:r>
      <w:r w:rsidR="006B5F3C" w:rsidRPr="008310C0">
        <w:rPr>
          <w:rFonts w:asciiTheme="majorBidi" w:hAnsiTheme="majorBidi" w:cstheme="majorBidi"/>
          <w:sz w:val="32"/>
          <w:szCs w:val="32"/>
          <w:lang w:val="en-GB"/>
        </w:rPr>
        <w:t xml:space="preserve"> and to receiving advice and recommendations.</w:t>
      </w:r>
    </w:p>
    <w:p w14:paraId="653E0822" w14:textId="66F189B0" w:rsidR="006F32EF" w:rsidRPr="008310C0" w:rsidRDefault="00166850"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Our first</w:t>
      </w:r>
      <w:r w:rsidR="00054140" w:rsidRPr="008310C0">
        <w:rPr>
          <w:rFonts w:asciiTheme="majorBidi" w:hAnsiTheme="majorBidi" w:cstheme="majorBidi"/>
          <w:sz w:val="32"/>
          <w:szCs w:val="32"/>
          <w:lang w:val="en-GB"/>
        </w:rPr>
        <w:t xml:space="preserve"> UPR</w:t>
      </w:r>
      <w:r w:rsidRPr="008310C0">
        <w:rPr>
          <w:rFonts w:asciiTheme="majorBidi" w:hAnsiTheme="majorBidi" w:cstheme="majorBidi"/>
          <w:sz w:val="32"/>
          <w:szCs w:val="32"/>
          <w:lang w:val="en-GB"/>
        </w:rPr>
        <w:t xml:space="preserve"> review</w:t>
      </w:r>
      <w:r w:rsidR="00450567" w:rsidRPr="008310C0">
        <w:rPr>
          <w:rFonts w:asciiTheme="majorBidi" w:hAnsiTheme="majorBidi" w:cstheme="majorBidi"/>
          <w:sz w:val="32"/>
          <w:szCs w:val="32"/>
          <w:lang w:val="en-GB"/>
        </w:rPr>
        <w:t xml:space="preserve"> </w:t>
      </w:r>
      <w:r w:rsidRPr="008310C0">
        <w:rPr>
          <w:rFonts w:asciiTheme="majorBidi" w:hAnsiTheme="majorBidi" w:cstheme="majorBidi"/>
          <w:sz w:val="32"/>
          <w:szCs w:val="32"/>
          <w:lang w:val="en-GB"/>
        </w:rPr>
        <w:t>in 2011 resulted in 84 recommendations</w:t>
      </w:r>
      <w:r w:rsidR="00450567" w:rsidRPr="008310C0">
        <w:rPr>
          <w:rFonts w:asciiTheme="majorBidi" w:hAnsiTheme="majorBidi" w:cstheme="majorBidi"/>
          <w:sz w:val="32"/>
          <w:szCs w:val="32"/>
          <w:lang w:val="en-GB"/>
        </w:rPr>
        <w:t xml:space="preserve">, the vast majority of which were accepted by Icelandic authorities. The </w:t>
      </w:r>
      <w:r w:rsidR="0073119C" w:rsidRPr="008310C0">
        <w:rPr>
          <w:rFonts w:asciiTheme="majorBidi" w:hAnsiTheme="majorBidi" w:cstheme="majorBidi"/>
          <w:sz w:val="32"/>
          <w:szCs w:val="32"/>
          <w:lang w:val="en-GB"/>
        </w:rPr>
        <w:t xml:space="preserve">current </w:t>
      </w:r>
      <w:r w:rsidR="00450567" w:rsidRPr="008310C0">
        <w:rPr>
          <w:rFonts w:asciiTheme="majorBidi" w:hAnsiTheme="majorBidi" w:cstheme="majorBidi"/>
          <w:sz w:val="32"/>
          <w:szCs w:val="32"/>
          <w:lang w:val="en-GB"/>
        </w:rPr>
        <w:t xml:space="preserve">report describes </w:t>
      </w:r>
      <w:r w:rsidR="0073119C" w:rsidRPr="008310C0">
        <w:rPr>
          <w:rFonts w:asciiTheme="majorBidi" w:hAnsiTheme="majorBidi" w:cstheme="majorBidi"/>
          <w:sz w:val="32"/>
          <w:szCs w:val="32"/>
          <w:lang w:val="en-GB"/>
        </w:rPr>
        <w:t>our progress</w:t>
      </w:r>
      <w:r w:rsidR="00450567" w:rsidRPr="008310C0">
        <w:rPr>
          <w:rFonts w:asciiTheme="majorBidi" w:hAnsiTheme="majorBidi" w:cstheme="majorBidi"/>
          <w:sz w:val="32"/>
          <w:szCs w:val="32"/>
          <w:lang w:val="en-GB"/>
        </w:rPr>
        <w:t xml:space="preserve"> since 2011</w:t>
      </w:r>
      <w:r w:rsidR="0073119C" w:rsidRPr="008310C0">
        <w:rPr>
          <w:rFonts w:asciiTheme="majorBidi" w:hAnsiTheme="majorBidi" w:cstheme="majorBidi"/>
          <w:sz w:val="32"/>
          <w:szCs w:val="32"/>
          <w:lang w:val="en-GB"/>
        </w:rPr>
        <w:t>, in particular towards implementing</w:t>
      </w:r>
      <w:r w:rsidR="00450567" w:rsidRPr="008310C0">
        <w:rPr>
          <w:rFonts w:asciiTheme="majorBidi" w:hAnsiTheme="majorBidi" w:cstheme="majorBidi"/>
          <w:sz w:val="32"/>
          <w:szCs w:val="32"/>
          <w:lang w:val="en-GB"/>
        </w:rPr>
        <w:t xml:space="preserve"> the abovementioned 84 recommendations. </w:t>
      </w:r>
      <w:r w:rsidR="00054140" w:rsidRPr="008310C0">
        <w:rPr>
          <w:rFonts w:asciiTheme="majorBidi" w:hAnsiTheme="majorBidi" w:cstheme="majorBidi"/>
          <w:sz w:val="32"/>
          <w:szCs w:val="32"/>
          <w:lang w:val="en-GB"/>
        </w:rPr>
        <w:t xml:space="preserve">An </w:t>
      </w:r>
      <w:r w:rsidR="00054140" w:rsidRPr="008310C0">
        <w:rPr>
          <w:rFonts w:asciiTheme="majorBidi" w:hAnsiTheme="majorBidi" w:cstheme="majorBidi"/>
          <w:sz w:val="32"/>
          <w:szCs w:val="32"/>
          <w:lang w:val="en-GB"/>
        </w:rPr>
        <w:lastRenderedPageBreak/>
        <w:t>interministerial</w:t>
      </w:r>
      <w:r w:rsidR="00450567" w:rsidRPr="008310C0">
        <w:rPr>
          <w:rFonts w:asciiTheme="majorBidi" w:hAnsiTheme="majorBidi" w:cstheme="majorBidi"/>
          <w:sz w:val="32"/>
          <w:szCs w:val="32"/>
          <w:lang w:val="en-GB"/>
        </w:rPr>
        <w:t xml:space="preserve"> working group </w:t>
      </w:r>
      <w:r w:rsidR="00054140" w:rsidRPr="008310C0">
        <w:rPr>
          <w:rFonts w:asciiTheme="majorBidi" w:hAnsiTheme="majorBidi" w:cstheme="majorBidi"/>
          <w:sz w:val="32"/>
          <w:szCs w:val="32"/>
          <w:lang w:val="en-GB"/>
        </w:rPr>
        <w:t xml:space="preserve">was formed </w:t>
      </w:r>
      <w:r w:rsidR="00450567" w:rsidRPr="008310C0">
        <w:rPr>
          <w:rFonts w:asciiTheme="majorBidi" w:hAnsiTheme="majorBidi" w:cstheme="majorBidi"/>
          <w:sz w:val="32"/>
          <w:szCs w:val="32"/>
          <w:lang w:val="en-GB"/>
        </w:rPr>
        <w:t xml:space="preserve">which was responsible for preparing the report and most of them are represented in </w:t>
      </w:r>
      <w:r w:rsidR="00054140" w:rsidRPr="008310C0">
        <w:rPr>
          <w:rFonts w:asciiTheme="majorBidi" w:hAnsiTheme="majorBidi" w:cstheme="majorBidi"/>
          <w:sz w:val="32"/>
          <w:szCs w:val="32"/>
          <w:lang w:val="en-GB"/>
        </w:rPr>
        <w:t>the Icelandic</w:t>
      </w:r>
      <w:r w:rsidR="00450567" w:rsidRPr="008310C0">
        <w:rPr>
          <w:rFonts w:asciiTheme="majorBidi" w:hAnsiTheme="majorBidi" w:cstheme="majorBidi"/>
          <w:sz w:val="32"/>
          <w:szCs w:val="32"/>
          <w:lang w:val="en-GB"/>
        </w:rPr>
        <w:t xml:space="preserve"> delegation here today. </w:t>
      </w:r>
    </w:p>
    <w:p w14:paraId="6A95279E" w14:textId="45DFCEFC" w:rsidR="00627E95" w:rsidRPr="008310C0" w:rsidRDefault="00DC3AA3"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 xml:space="preserve">The working group placed great emphasis on consulting with civil society. To that end, an open meeting was held where representatives from the relevant ministries, other authorities, civil society, as well as individuals, sat together and discussed issues which the participants themselves found important and relevant for the UPR process. </w:t>
      </w:r>
      <w:r w:rsidR="008F0E1F" w:rsidRPr="008310C0">
        <w:rPr>
          <w:rFonts w:asciiTheme="majorBidi" w:hAnsiTheme="majorBidi" w:cstheme="majorBidi"/>
          <w:sz w:val="32"/>
          <w:szCs w:val="32"/>
          <w:lang w:val="en-GB"/>
        </w:rPr>
        <w:t>At the meeting, t</w:t>
      </w:r>
      <w:r w:rsidRPr="008310C0">
        <w:rPr>
          <w:rFonts w:asciiTheme="majorBidi" w:hAnsiTheme="majorBidi" w:cstheme="majorBidi"/>
          <w:sz w:val="32"/>
          <w:szCs w:val="32"/>
          <w:lang w:val="en-GB"/>
        </w:rPr>
        <w:t xml:space="preserve">he participants </w:t>
      </w:r>
      <w:r w:rsidR="008F0E1F" w:rsidRPr="008310C0">
        <w:rPr>
          <w:rFonts w:asciiTheme="majorBidi" w:hAnsiTheme="majorBidi" w:cstheme="majorBidi"/>
          <w:sz w:val="32"/>
          <w:szCs w:val="32"/>
          <w:lang w:val="en-GB"/>
        </w:rPr>
        <w:t xml:space="preserve">prepared </w:t>
      </w:r>
      <w:r w:rsidRPr="008310C0">
        <w:rPr>
          <w:rFonts w:asciiTheme="majorBidi" w:hAnsiTheme="majorBidi" w:cstheme="majorBidi"/>
          <w:sz w:val="32"/>
          <w:szCs w:val="32"/>
          <w:lang w:val="en-GB"/>
        </w:rPr>
        <w:t xml:space="preserve">comments, ideas and recommendations </w:t>
      </w:r>
      <w:r w:rsidR="008F0E1F" w:rsidRPr="008310C0">
        <w:rPr>
          <w:rFonts w:asciiTheme="majorBidi" w:hAnsiTheme="majorBidi" w:cstheme="majorBidi"/>
          <w:sz w:val="32"/>
          <w:szCs w:val="32"/>
          <w:lang w:val="en-GB"/>
        </w:rPr>
        <w:t xml:space="preserve">which they submitted </w:t>
      </w:r>
      <w:r w:rsidRPr="008310C0">
        <w:rPr>
          <w:rFonts w:asciiTheme="majorBidi" w:hAnsiTheme="majorBidi" w:cstheme="majorBidi"/>
          <w:sz w:val="32"/>
          <w:szCs w:val="32"/>
          <w:lang w:val="en-GB"/>
        </w:rPr>
        <w:t>to the working group</w:t>
      </w:r>
      <w:r w:rsidR="008F0E1F" w:rsidRPr="008310C0">
        <w:rPr>
          <w:rFonts w:asciiTheme="majorBidi" w:hAnsiTheme="majorBidi" w:cstheme="majorBidi"/>
          <w:sz w:val="32"/>
          <w:szCs w:val="32"/>
          <w:lang w:val="en-GB"/>
        </w:rPr>
        <w:t xml:space="preserve"> which took them into due consideration when preparing the report and in the preparations for this hearing. </w:t>
      </w:r>
      <w:r w:rsidR="009134D8" w:rsidRPr="008310C0">
        <w:rPr>
          <w:rFonts w:asciiTheme="majorBidi" w:hAnsiTheme="majorBidi" w:cstheme="majorBidi"/>
          <w:sz w:val="32"/>
          <w:szCs w:val="32"/>
          <w:lang w:val="en-GB"/>
        </w:rPr>
        <w:t>More importantly</w:t>
      </w:r>
      <w:r w:rsidR="008F0E1F" w:rsidRPr="008310C0">
        <w:rPr>
          <w:rFonts w:asciiTheme="majorBidi" w:hAnsiTheme="majorBidi" w:cstheme="majorBidi"/>
          <w:sz w:val="32"/>
          <w:szCs w:val="32"/>
          <w:lang w:val="en-GB"/>
        </w:rPr>
        <w:t xml:space="preserve">, the comments were forwarded to the relevant authorities </w:t>
      </w:r>
      <w:r w:rsidR="009134D8" w:rsidRPr="008310C0">
        <w:rPr>
          <w:rFonts w:asciiTheme="majorBidi" w:hAnsiTheme="majorBidi" w:cstheme="majorBidi"/>
          <w:sz w:val="32"/>
          <w:szCs w:val="32"/>
          <w:lang w:val="en-GB"/>
        </w:rPr>
        <w:t xml:space="preserve">for </w:t>
      </w:r>
      <w:r w:rsidR="006D5B72" w:rsidRPr="008310C0">
        <w:rPr>
          <w:rFonts w:asciiTheme="majorBidi" w:hAnsiTheme="majorBidi" w:cstheme="majorBidi"/>
          <w:sz w:val="32"/>
          <w:szCs w:val="32"/>
          <w:lang w:val="en-GB"/>
        </w:rPr>
        <w:t xml:space="preserve">their </w:t>
      </w:r>
      <w:r w:rsidR="00004A5A">
        <w:rPr>
          <w:rFonts w:asciiTheme="majorBidi" w:hAnsiTheme="majorBidi" w:cstheme="majorBidi"/>
          <w:sz w:val="32"/>
          <w:szCs w:val="32"/>
          <w:lang w:val="en-GB"/>
        </w:rPr>
        <w:t xml:space="preserve">further </w:t>
      </w:r>
      <w:r w:rsidR="006D5B72" w:rsidRPr="008310C0">
        <w:rPr>
          <w:rFonts w:asciiTheme="majorBidi" w:hAnsiTheme="majorBidi" w:cstheme="majorBidi"/>
          <w:sz w:val="32"/>
          <w:szCs w:val="32"/>
          <w:lang w:val="en-GB"/>
        </w:rPr>
        <w:t>consideration</w:t>
      </w:r>
      <w:r w:rsidR="00004A5A">
        <w:rPr>
          <w:rFonts w:asciiTheme="majorBidi" w:hAnsiTheme="majorBidi" w:cstheme="majorBidi"/>
          <w:sz w:val="32"/>
          <w:szCs w:val="32"/>
          <w:lang w:val="en-GB"/>
        </w:rPr>
        <w:t xml:space="preserve"> and, where relevant, possible implementation</w:t>
      </w:r>
      <w:r w:rsidR="00627E95" w:rsidRPr="008310C0">
        <w:rPr>
          <w:rFonts w:asciiTheme="majorBidi" w:hAnsiTheme="majorBidi" w:cstheme="majorBidi"/>
          <w:sz w:val="32"/>
          <w:szCs w:val="32"/>
          <w:lang w:val="en-GB"/>
        </w:rPr>
        <w:t xml:space="preserve">. </w:t>
      </w:r>
    </w:p>
    <w:p w14:paraId="73151401" w14:textId="340E40C6" w:rsidR="006C2E7B" w:rsidRPr="008310C0" w:rsidRDefault="00627E95"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Furthermore, a draft report was distributed to relevant stakeholders, including civil society and participants in the open meeting</w:t>
      </w:r>
      <w:r w:rsidR="00577B7E" w:rsidRPr="008310C0">
        <w:rPr>
          <w:rFonts w:asciiTheme="majorBidi" w:hAnsiTheme="majorBidi" w:cstheme="majorBidi"/>
          <w:sz w:val="32"/>
          <w:szCs w:val="32"/>
          <w:lang w:val="en-GB"/>
        </w:rPr>
        <w:t xml:space="preserve"> seminar</w:t>
      </w:r>
      <w:r w:rsidRPr="008310C0">
        <w:rPr>
          <w:rFonts w:asciiTheme="majorBidi" w:hAnsiTheme="majorBidi" w:cstheme="majorBidi"/>
          <w:sz w:val="32"/>
          <w:szCs w:val="32"/>
          <w:lang w:val="en-GB"/>
        </w:rPr>
        <w:t>, and it was also p</w:t>
      </w:r>
      <w:r w:rsidR="006F32EF" w:rsidRPr="008310C0">
        <w:rPr>
          <w:rFonts w:asciiTheme="majorBidi" w:hAnsiTheme="majorBidi" w:cstheme="majorBidi"/>
          <w:sz w:val="32"/>
          <w:szCs w:val="32"/>
          <w:lang w:val="en-GB"/>
        </w:rPr>
        <w:t>ublished on the website of the M</w:t>
      </w:r>
      <w:r w:rsidRPr="008310C0">
        <w:rPr>
          <w:rFonts w:asciiTheme="majorBidi" w:hAnsiTheme="majorBidi" w:cstheme="majorBidi"/>
          <w:sz w:val="32"/>
          <w:szCs w:val="32"/>
          <w:lang w:val="en-GB"/>
        </w:rPr>
        <w:t xml:space="preserve">inistry </w:t>
      </w:r>
      <w:r w:rsidR="006F32EF" w:rsidRPr="008310C0">
        <w:rPr>
          <w:rFonts w:asciiTheme="majorBidi" w:hAnsiTheme="majorBidi" w:cstheme="majorBidi"/>
          <w:sz w:val="32"/>
          <w:szCs w:val="32"/>
          <w:lang w:val="en-GB"/>
        </w:rPr>
        <w:t xml:space="preserve">of the Interior </w:t>
      </w:r>
      <w:r w:rsidRPr="008310C0">
        <w:rPr>
          <w:rFonts w:asciiTheme="majorBidi" w:hAnsiTheme="majorBidi" w:cstheme="majorBidi"/>
          <w:sz w:val="32"/>
          <w:szCs w:val="32"/>
          <w:lang w:val="en-GB"/>
        </w:rPr>
        <w:t xml:space="preserve">for comments. Again, the working group received </w:t>
      </w:r>
      <w:r w:rsidR="00A21C0D" w:rsidRPr="008310C0">
        <w:rPr>
          <w:rFonts w:asciiTheme="majorBidi" w:hAnsiTheme="majorBidi" w:cstheme="majorBidi"/>
          <w:sz w:val="32"/>
          <w:szCs w:val="32"/>
          <w:lang w:val="en-GB"/>
        </w:rPr>
        <w:t xml:space="preserve">useful comments </w:t>
      </w:r>
      <w:r w:rsidR="00A21C0D" w:rsidRPr="008310C0">
        <w:rPr>
          <w:rFonts w:asciiTheme="majorBidi" w:hAnsiTheme="majorBidi" w:cstheme="majorBidi"/>
          <w:sz w:val="32"/>
          <w:szCs w:val="32"/>
          <w:lang w:val="en-GB"/>
        </w:rPr>
        <w:lastRenderedPageBreak/>
        <w:t xml:space="preserve">and criticism which were duly considered. Civil society </w:t>
      </w:r>
      <w:r w:rsidR="006D5B72" w:rsidRPr="008310C0">
        <w:rPr>
          <w:rFonts w:asciiTheme="majorBidi" w:hAnsiTheme="majorBidi" w:cstheme="majorBidi"/>
          <w:sz w:val="32"/>
          <w:szCs w:val="32"/>
          <w:lang w:val="en-GB"/>
        </w:rPr>
        <w:t xml:space="preserve">has </w:t>
      </w:r>
      <w:r w:rsidR="00A21C0D" w:rsidRPr="008310C0">
        <w:rPr>
          <w:rFonts w:asciiTheme="majorBidi" w:hAnsiTheme="majorBidi" w:cstheme="majorBidi"/>
          <w:sz w:val="32"/>
          <w:szCs w:val="32"/>
          <w:lang w:val="en-GB"/>
        </w:rPr>
        <w:t>also submitted alternative reports to the Human Rights Council for the purposes of this review</w:t>
      </w:r>
      <w:r w:rsidR="006D5B72" w:rsidRPr="008310C0">
        <w:rPr>
          <w:rFonts w:asciiTheme="majorBidi" w:hAnsiTheme="majorBidi" w:cstheme="majorBidi"/>
          <w:sz w:val="32"/>
          <w:szCs w:val="32"/>
          <w:lang w:val="en-GB"/>
        </w:rPr>
        <w:t>,</w:t>
      </w:r>
      <w:r w:rsidR="00A21C0D" w:rsidRPr="008310C0">
        <w:rPr>
          <w:rFonts w:asciiTheme="majorBidi" w:hAnsiTheme="majorBidi" w:cstheme="majorBidi"/>
          <w:sz w:val="32"/>
          <w:szCs w:val="32"/>
          <w:lang w:val="en-GB"/>
        </w:rPr>
        <w:t xml:space="preserve"> which will of course strengthen its outcome and contribute to the fruitful exchange that we will have here today. </w:t>
      </w:r>
      <w:r w:rsidR="006C2E7B" w:rsidRPr="008310C0">
        <w:rPr>
          <w:rFonts w:asciiTheme="majorBidi" w:hAnsiTheme="majorBidi" w:cstheme="majorBidi"/>
          <w:sz w:val="32"/>
          <w:szCs w:val="32"/>
          <w:lang w:val="en-GB"/>
        </w:rPr>
        <w:t xml:space="preserve">To them we are most grateful. </w:t>
      </w:r>
    </w:p>
    <w:p w14:paraId="6668C234" w14:textId="77777777" w:rsidR="0048384A" w:rsidRDefault="0048384A" w:rsidP="000843E2">
      <w:pPr>
        <w:spacing w:line="480" w:lineRule="auto"/>
        <w:jc w:val="both"/>
        <w:rPr>
          <w:rFonts w:asciiTheme="majorBidi" w:hAnsiTheme="majorBidi" w:cstheme="majorBidi"/>
          <w:sz w:val="32"/>
          <w:szCs w:val="32"/>
          <w:lang w:val="en-GB"/>
        </w:rPr>
      </w:pPr>
    </w:p>
    <w:p w14:paraId="1ACD20CD" w14:textId="4A700BCC" w:rsidR="00523F21" w:rsidRPr="008310C0" w:rsidRDefault="00523F21"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Mr President,</w:t>
      </w:r>
    </w:p>
    <w:p w14:paraId="656BB61D" w14:textId="3D10DE42" w:rsidR="00A21C0D" w:rsidRPr="008310C0" w:rsidRDefault="006C2E7B"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The strongest criticism received domestically during the UPR preparation concerned the situation of persons with disabilities</w:t>
      </w:r>
      <w:r w:rsidR="0073119C" w:rsidRPr="008310C0">
        <w:rPr>
          <w:rFonts w:asciiTheme="majorBidi" w:hAnsiTheme="majorBidi" w:cstheme="majorBidi"/>
          <w:sz w:val="32"/>
          <w:szCs w:val="32"/>
          <w:lang w:val="en-GB"/>
        </w:rPr>
        <w:t>, in particular the slow</w:t>
      </w:r>
      <w:r w:rsidRPr="008310C0">
        <w:rPr>
          <w:rFonts w:asciiTheme="majorBidi" w:hAnsiTheme="majorBidi" w:cstheme="majorBidi"/>
          <w:sz w:val="32"/>
          <w:szCs w:val="32"/>
          <w:lang w:val="en-GB"/>
        </w:rPr>
        <w:t xml:space="preserve"> process of </w:t>
      </w:r>
      <w:r w:rsidR="002607D8" w:rsidRPr="008310C0">
        <w:rPr>
          <w:rFonts w:asciiTheme="majorBidi" w:hAnsiTheme="majorBidi" w:cstheme="majorBidi"/>
          <w:sz w:val="32"/>
          <w:szCs w:val="32"/>
          <w:lang w:val="en-GB"/>
        </w:rPr>
        <w:t>the ratification of the Convention on the Rights of Persons with Disabilities</w:t>
      </w:r>
      <w:r w:rsidRPr="008310C0">
        <w:rPr>
          <w:rFonts w:asciiTheme="majorBidi" w:hAnsiTheme="majorBidi" w:cstheme="majorBidi"/>
          <w:sz w:val="32"/>
          <w:szCs w:val="32"/>
          <w:lang w:val="en-GB"/>
        </w:rPr>
        <w:t xml:space="preserve">. </w:t>
      </w:r>
      <w:r w:rsidR="00B22D54" w:rsidRPr="008310C0">
        <w:rPr>
          <w:rFonts w:asciiTheme="majorBidi" w:hAnsiTheme="majorBidi" w:cstheme="majorBidi"/>
          <w:sz w:val="32"/>
          <w:szCs w:val="32"/>
          <w:lang w:val="en-GB"/>
        </w:rPr>
        <w:t>W</w:t>
      </w:r>
      <w:r w:rsidRPr="008310C0">
        <w:rPr>
          <w:rFonts w:asciiTheme="majorBidi" w:hAnsiTheme="majorBidi" w:cstheme="majorBidi"/>
          <w:sz w:val="32"/>
          <w:szCs w:val="32"/>
          <w:lang w:val="en-GB"/>
        </w:rPr>
        <w:t xml:space="preserve">e </w:t>
      </w:r>
      <w:r w:rsidR="00B22D54" w:rsidRPr="008310C0">
        <w:rPr>
          <w:rFonts w:asciiTheme="majorBidi" w:hAnsiTheme="majorBidi" w:cstheme="majorBidi"/>
          <w:sz w:val="32"/>
          <w:szCs w:val="32"/>
          <w:lang w:val="en-GB"/>
        </w:rPr>
        <w:t>are</w:t>
      </w:r>
      <w:r w:rsidRPr="008310C0">
        <w:rPr>
          <w:rFonts w:asciiTheme="majorBidi" w:hAnsiTheme="majorBidi" w:cstheme="majorBidi"/>
          <w:sz w:val="32"/>
          <w:szCs w:val="32"/>
          <w:lang w:val="en-GB"/>
        </w:rPr>
        <w:t xml:space="preserve"> proud</w:t>
      </w:r>
      <w:r w:rsidR="00B22D54" w:rsidRPr="008310C0">
        <w:rPr>
          <w:rFonts w:asciiTheme="majorBidi" w:hAnsiTheme="majorBidi" w:cstheme="majorBidi"/>
          <w:sz w:val="32"/>
          <w:szCs w:val="32"/>
          <w:lang w:val="en-GB"/>
        </w:rPr>
        <w:t xml:space="preserve"> to</w:t>
      </w:r>
      <w:r w:rsidRPr="008310C0">
        <w:rPr>
          <w:rFonts w:asciiTheme="majorBidi" w:hAnsiTheme="majorBidi" w:cstheme="majorBidi"/>
          <w:sz w:val="32"/>
          <w:szCs w:val="32"/>
          <w:lang w:val="en-GB"/>
        </w:rPr>
        <w:t xml:space="preserve"> announce that on the 20</w:t>
      </w:r>
      <w:r w:rsidRPr="008310C0">
        <w:rPr>
          <w:rFonts w:asciiTheme="majorBidi" w:hAnsiTheme="majorBidi" w:cstheme="majorBidi"/>
          <w:sz w:val="32"/>
          <w:szCs w:val="32"/>
          <w:vertAlign w:val="superscript"/>
          <w:lang w:val="en-GB"/>
        </w:rPr>
        <w:t>th</w:t>
      </w:r>
      <w:r w:rsidRPr="008310C0">
        <w:rPr>
          <w:rFonts w:asciiTheme="majorBidi" w:hAnsiTheme="majorBidi" w:cstheme="majorBidi"/>
          <w:sz w:val="32"/>
          <w:szCs w:val="32"/>
          <w:lang w:val="en-GB"/>
        </w:rPr>
        <w:t xml:space="preserve"> of September 2016, </w:t>
      </w:r>
      <w:proofErr w:type="gramStart"/>
      <w:r w:rsidRPr="008310C0">
        <w:rPr>
          <w:rFonts w:asciiTheme="majorBidi" w:hAnsiTheme="majorBidi" w:cstheme="majorBidi"/>
          <w:sz w:val="32"/>
          <w:szCs w:val="32"/>
          <w:lang w:val="en-GB"/>
        </w:rPr>
        <w:t>Althingi,</w:t>
      </w:r>
      <w:proofErr w:type="gramEnd"/>
      <w:r w:rsidRPr="008310C0">
        <w:rPr>
          <w:rFonts w:asciiTheme="majorBidi" w:hAnsiTheme="majorBidi" w:cstheme="majorBidi"/>
          <w:sz w:val="32"/>
          <w:szCs w:val="32"/>
          <w:lang w:val="en-GB"/>
        </w:rPr>
        <w:t xml:space="preserve"> the Icelandic Parliament adopted </w:t>
      </w:r>
      <w:r w:rsidR="00577B7E" w:rsidRPr="008310C0">
        <w:rPr>
          <w:rFonts w:asciiTheme="majorBidi" w:hAnsiTheme="majorBidi" w:cstheme="majorBidi"/>
          <w:sz w:val="32"/>
          <w:szCs w:val="32"/>
          <w:lang w:val="en-GB"/>
        </w:rPr>
        <w:t xml:space="preserve">unanimously </w:t>
      </w:r>
      <w:r w:rsidRPr="008310C0">
        <w:rPr>
          <w:rFonts w:asciiTheme="majorBidi" w:hAnsiTheme="majorBidi" w:cstheme="majorBidi"/>
          <w:sz w:val="32"/>
          <w:szCs w:val="32"/>
          <w:lang w:val="en-GB"/>
        </w:rPr>
        <w:t xml:space="preserve">a parliamentary resolution regarding this </w:t>
      </w:r>
      <w:r w:rsidR="002607D8" w:rsidRPr="008310C0">
        <w:rPr>
          <w:rFonts w:asciiTheme="majorBidi" w:hAnsiTheme="majorBidi" w:cstheme="majorBidi"/>
          <w:sz w:val="32"/>
          <w:szCs w:val="32"/>
          <w:lang w:val="en-GB"/>
        </w:rPr>
        <w:t>matter, allowing the Icelandic G</w:t>
      </w:r>
      <w:r w:rsidRPr="008310C0">
        <w:rPr>
          <w:rFonts w:asciiTheme="majorBidi" w:hAnsiTheme="majorBidi" w:cstheme="majorBidi"/>
          <w:sz w:val="32"/>
          <w:szCs w:val="32"/>
          <w:lang w:val="en-GB"/>
        </w:rPr>
        <w:t xml:space="preserve">overnment to fully ratify </w:t>
      </w:r>
      <w:r w:rsidR="002607D8" w:rsidRPr="008310C0">
        <w:rPr>
          <w:rFonts w:asciiTheme="majorBidi" w:hAnsiTheme="majorBidi" w:cstheme="majorBidi"/>
          <w:sz w:val="32"/>
          <w:szCs w:val="32"/>
          <w:lang w:val="en-GB"/>
        </w:rPr>
        <w:t>the Convention</w:t>
      </w:r>
      <w:r w:rsidR="00A5594B" w:rsidRPr="008310C0">
        <w:rPr>
          <w:rFonts w:asciiTheme="majorBidi" w:hAnsiTheme="majorBidi" w:cstheme="majorBidi"/>
          <w:sz w:val="32"/>
          <w:szCs w:val="32"/>
          <w:lang w:val="en-GB"/>
        </w:rPr>
        <w:t>,</w:t>
      </w:r>
      <w:r w:rsidR="00874C1A" w:rsidRPr="008310C0">
        <w:rPr>
          <w:rFonts w:asciiTheme="majorBidi" w:hAnsiTheme="majorBidi" w:cstheme="majorBidi"/>
          <w:sz w:val="32"/>
          <w:szCs w:val="32"/>
          <w:lang w:val="en-GB"/>
        </w:rPr>
        <w:t xml:space="preserve"> which it did on 24 September 2016</w:t>
      </w:r>
      <w:r w:rsidR="002607D8" w:rsidRPr="008310C0">
        <w:rPr>
          <w:rFonts w:asciiTheme="majorBidi" w:hAnsiTheme="majorBidi" w:cstheme="majorBidi"/>
          <w:sz w:val="32"/>
          <w:szCs w:val="32"/>
          <w:lang w:val="en-GB"/>
        </w:rPr>
        <w:t>.</w:t>
      </w:r>
      <w:r w:rsidR="00874C1A" w:rsidRPr="008310C0">
        <w:rPr>
          <w:rFonts w:asciiTheme="majorBidi" w:hAnsiTheme="majorBidi" w:cstheme="majorBidi"/>
          <w:sz w:val="32"/>
          <w:szCs w:val="32"/>
          <w:lang w:val="en-GB"/>
        </w:rPr>
        <w:t xml:space="preserve"> </w:t>
      </w:r>
      <w:r w:rsidR="002607D8" w:rsidRPr="008310C0">
        <w:rPr>
          <w:rFonts w:asciiTheme="majorBidi" w:hAnsiTheme="majorBidi" w:cstheme="majorBidi"/>
          <w:sz w:val="32"/>
          <w:szCs w:val="32"/>
          <w:lang w:val="en-GB"/>
        </w:rPr>
        <w:t xml:space="preserve"> </w:t>
      </w:r>
    </w:p>
    <w:p w14:paraId="6AA06BDC" w14:textId="29C216A1" w:rsidR="002063AB" w:rsidRPr="008310C0" w:rsidRDefault="002063AB"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I would like to highlight</w:t>
      </w:r>
      <w:r w:rsidR="0073119C" w:rsidRPr="008310C0">
        <w:rPr>
          <w:rFonts w:asciiTheme="majorBidi" w:hAnsiTheme="majorBidi" w:cstheme="majorBidi"/>
          <w:sz w:val="32"/>
          <w:szCs w:val="32"/>
          <w:lang w:val="en-GB"/>
        </w:rPr>
        <w:t xml:space="preserve"> some</w:t>
      </w:r>
      <w:r w:rsidRPr="008310C0">
        <w:rPr>
          <w:rFonts w:asciiTheme="majorBidi" w:hAnsiTheme="majorBidi" w:cstheme="majorBidi"/>
          <w:sz w:val="32"/>
          <w:szCs w:val="32"/>
          <w:lang w:val="en-GB"/>
        </w:rPr>
        <w:t xml:space="preserve"> </w:t>
      </w:r>
      <w:r w:rsidR="00492F12">
        <w:rPr>
          <w:rFonts w:asciiTheme="majorBidi" w:hAnsiTheme="majorBidi" w:cstheme="majorBidi"/>
          <w:sz w:val="32"/>
          <w:szCs w:val="32"/>
          <w:lang w:val="en-GB"/>
        </w:rPr>
        <w:t xml:space="preserve">further </w:t>
      </w:r>
      <w:r w:rsidRPr="008310C0">
        <w:rPr>
          <w:rFonts w:asciiTheme="majorBidi" w:hAnsiTheme="majorBidi" w:cstheme="majorBidi"/>
          <w:sz w:val="32"/>
          <w:szCs w:val="32"/>
          <w:lang w:val="en-GB"/>
        </w:rPr>
        <w:t>developments which have taken place since we submitted our report in the beginning of August</w:t>
      </w:r>
      <w:r w:rsidR="00C144BB">
        <w:rPr>
          <w:rFonts w:asciiTheme="majorBidi" w:hAnsiTheme="majorBidi" w:cstheme="majorBidi"/>
          <w:sz w:val="32"/>
          <w:szCs w:val="32"/>
          <w:lang w:val="en-GB"/>
        </w:rPr>
        <w:t>. Mo</w:t>
      </w:r>
      <w:r w:rsidRPr="008310C0">
        <w:rPr>
          <w:rFonts w:asciiTheme="majorBidi" w:hAnsiTheme="majorBidi" w:cstheme="majorBidi"/>
          <w:sz w:val="32"/>
          <w:szCs w:val="32"/>
          <w:lang w:val="en-GB"/>
        </w:rPr>
        <w:t xml:space="preserve">st of them are also measures we have taken as a direct result of the UPR </w:t>
      </w:r>
      <w:r w:rsidRPr="008310C0">
        <w:rPr>
          <w:rFonts w:asciiTheme="majorBidi" w:hAnsiTheme="majorBidi" w:cstheme="majorBidi"/>
          <w:sz w:val="32"/>
          <w:szCs w:val="32"/>
          <w:lang w:val="en-GB"/>
        </w:rPr>
        <w:lastRenderedPageBreak/>
        <w:t>process.</w:t>
      </w:r>
      <w:r w:rsidR="00B22D54" w:rsidRPr="008310C0">
        <w:rPr>
          <w:rFonts w:asciiTheme="majorBidi" w:hAnsiTheme="majorBidi" w:cstheme="majorBidi"/>
          <w:sz w:val="32"/>
          <w:szCs w:val="32"/>
          <w:lang w:val="en-GB"/>
        </w:rPr>
        <w:t xml:space="preserve"> I will not give an exhaustive list of those developments now though, as my colleague, Ms </w:t>
      </w:r>
      <w:proofErr w:type="spellStart"/>
      <w:r w:rsidR="00B22D54" w:rsidRPr="008310C0">
        <w:rPr>
          <w:rFonts w:asciiTheme="majorBidi" w:hAnsiTheme="majorBidi" w:cstheme="majorBidi"/>
          <w:sz w:val="32"/>
          <w:szCs w:val="32"/>
          <w:lang w:val="en-GB"/>
        </w:rPr>
        <w:t>Ragna</w:t>
      </w:r>
      <w:proofErr w:type="spellEnd"/>
      <w:r w:rsidR="00B22D54" w:rsidRPr="008310C0">
        <w:rPr>
          <w:rFonts w:asciiTheme="majorBidi" w:hAnsiTheme="majorBidi" w:cstheme="majorBidi"/>
          <w:sz w:val="32"/>
          <w:szCs w:val="32"/>
          <w:lang w:val="en-GB"/>
        </w:rPr>
        <w:t xml:space="preserve"> </w:t>
      </w:r>
      <w:proofErr w:type="spellStart"/>
      <w:r w:rsidR="00B22D54" w:rsidRPr="008310C0">
        <w:rPr>
          <w:rFonts w:asciiTheme="majorBidi" w:hAnsiTheme="majorBidi" w:cstheme="majorBidi"/>
          <w:sz w:val="32"/>
          <w:szCs w:val="32"/>
          <w:lang w:val="en-GB"/>
        </w:rPr>
        <w:t>Bjarnadóttir</w:t>
      </w:r>
      <w:proofErr w:type="spellEnd"/>
      <w:r w:rsidR="00B22D54" w:rsidRPr="008310C0">
        <w:rPr>
          <w:rFonts w:asciiTheme="majorBidi" w:hAnsiTheme="majorBidi" w:cstheme="majorBidi"/>
          <w:sz w:val="32"/>
          <w:szCs w:val="32"/>
          <w:lang w:val="en-GB"/>
        </w:rPr>
        <w:t xml:space="preserve">, the human rights expert of the Ministry of the Interior, will discuss those in more detail later when she will provide answers to the questions </w:t>
      </w:r>
      <w:r w:rsidR="001E53F7" w:rsidRPr="008310C0">
        <w:rPr>
          <w:rFonts w:asciiTheme="majorBidi" w:hAnsiTheme="majorBidi" w:cstheme="majorBidi"/>
          <w:sz w:val="32"/>
          <w:szCs w:val="32"/>
          <w:lang w:val="en-GB"/>
        </w:rPr>
        <w:t xml:space="preserve">that </w:t>
      </w:r>
      <w:r w:rsidR="00E902A1">
        <w:rPr>
          <w:rFonts w:asciiTheme="majorBidi" w:hAnsiTheme="majorBidi" w:cstheme="majorBidi"/>
          <w:sz w:val="32"/>
          <w:szCs w:val="32"/>
          <w:lang w:val="en-GB"/>
        </w:rPr>
        <w:t>are</w:t>
      </w:r>
      <w:r w:rsidR="001E53F7" w:rsidRPr="008310C0">
        <w:rPr>
          <w:rFonts w:asciiTheme="majorBidi" w:hAnsiTheme="majorBidi" w:cstheme="majorBidi"/>
          <w:sz w:val="32"/>
          <w:szCs w:val="32"/>
          <w:lang w:val="en-GB"/>
        </w:rPr>
        <w:t xml:space="preserve"> put to us here today a</w:t>
      </w:r>
      <w:r w:rsidR="00171A95" w:rsidRPr="008310C0">
        <w:rPr>
          <w:rFonts w:asciiTheme="majorBidi" w:hAnsiTheme="majorBidi" w:cstheme="majorBidi"/>
          <w:sz w:val="32"/>
          <w:szCs w:val="32"/>
          <w:lang w:val="en-GB"/>
        </w:rPr>
        <w:t>s well as</w:t>
      </w:r>
      <w:r w:rsidR="001E53F7" w:rsidRPr="008310C0">
        <w:rPr>
          <w:rFonts w:asciiTheme="majorBidi" w:hAnsiTheme="majorBidi" w:cstheme="majorBidi"/>
          <w:sz w:val="32"/>
          <w:szCs w:val="32"/>
          <w:lang w:val="en-GB"/>
        </w:rPr>
        <w:t xml:space="preserve"> </w:t>
      </w:r>
      <w:r w:rsidR="00B22D54" w:rsidRPr="008310C0">
        <w:rPr>
          <w:rFonts w:asciiTheme="majorBidi" w:hAnsiTheme="majorBidi" w:cstheme="majorBidi"/>
          <w:sz w:val="32"/>
          <w:szCs w:val="32"/>
          <w:lang w:val="en-GB"/>
        </w:rPr>
        <w:t xml:space="preserve">to those </w:t>
      </w:r>
      <w:r w:rsidR="001E53F7" w:rsidRPr="008310C0">
        <w:rPr>
          <w:rFonts w:asciiTheme="majorBidi" w:hAnsiTheme="majorBidi" w:cstheme="majorBidi"/>
          <w:sz w:val="32"/>
          <w:szCs w:val="32"/>
          <w:lang w:val="en-GB"/>
        </w:rPr>
        <w:t>we have received in advance</w:t>
      </w:r>
      <w:r w:rsidR="00B22D54" w:rsidRPr="008310C0">
        <w:rPr>
          <w:rFonts w:asciiTheme="majorBidi" w:hAnsiTheme="majorBidi" w:cstheme="majorBidi"/>
          <w:sz w:val="32"/>
          <w:szCs w:val="32"/>
          <w:lang w:val="en-GB"/>
        </w:rPr>
        <w:t>.</w:t>
      </w:r>
      <w:r w:rsidR="001E53F7" w:rsidRPr="008310C0">
        <w:rPr>
          <w:rFonts w:asciiTheme="majorBidi" w:hAnsiTheme="majorBidi" w:cstheme="majorBidi"/>
          <w:sz w:val="32"/>
          <w:szCs w:val="32"/>
          <w:lang w:val="en-GB"/>
        </w:rPr>
        <w:t xml:space="preserve"> </w:t>
      </w:r>
    </w:p>
    <w:p w14:paraId="37A4E28D" w14:textId="265E890F" w:rsidR="00DC3E3C" w:rsidRPr="008310C0" w:rsidRDefault="00DC3E3C" w:rsidP="00DC3E3C">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It is a high priority in Iceland to promote gender equality and ensure that women and men enjoy equal rights and status in all respects. Iceland has been successful in many areas of gender equality and this year marks the 40</w:t>
      </w:r>
      <w:r w:rsidRPr="008310C0">
        <w:rPr>
          <w:rFonts w:asciiTheme="majorBidi" w:hAnsiTheme="majorBidi" w:cstheme="majorBidi"/>
          <w:sz w:val="32"/>
          <w:szCs w:val="32"/>
          <w:vertAlign w:val="superscript"/>
          <w:lang w:val="en-GB"/>
        </w:rPr>
        <w:t>th</w:t>
      </w:r>
      <w:r w:rsidRPr="008310C0">
        <w:rPr>
          <w:rFonts w:asciiTheme="majorBidi" w:hAnsiTheme="majorBidi" w:cstheme="majorBidi"/>
          <w:sz w:val="32"/>
          <w:szCs w:val="32"/>
          <w:lang w:val="en-GB"/>
        </w:rPr>
        <w:t xml:space="preserve"> anniversary of the first gender equality legislation in Iceland. </w:t>
      </w:r>
    </w:p>
    <w:p w14:paraId="375BD4B6" w14:textId="48CD451F" w:rsidR="001F3DE4" w:rsidRPr="008310C0" w:rsidRDefault="001F3DE4" w:rsidP="001F3DE4">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In 2008 a new comprehensive Act on Gender Equality was adopted</w:t>
      </w:r>
      <w:r w:rsidR="00D620E4" w:rsidRPr="008310C0">
        <w:rPr>
          <w:rFonts w:asciiTheme="majorBidi" w:hAnsiTheme="majorBidi" w:cstheme="majorBidi"/>
          <w:sz w:val="32"/>
          <w:szCs w:val="32"/>
          <w:lang w:val="en-GB"/>
        </w:rPr>
        <w:t xml:space="preserve"> which defined the </w:t>
      </w:r>
      <w:r w:rsidRPr="008310C0">
        <w:rPr>
          <w:rFonts w:asciiTheme="majorBidi" w:hAnsiTheme="majorBidi" w:cstheme="majorBidi"/>
          <w:sz w:val="32"/>
          <w:szCs w:val="32"/>
          <w:lang w:val="en-GB"/>
        </w:rPr>
        <w:t xml:space="preserve">terms gender-based direct and indirect discrimination in Icelandic law for the first time. </w:t>
      </w:r>
      <w:r w:rsidR="00D620E4" w:rsidRPr="008310C0">
        <w:rPr>
          <w:rFonts w:asciiTheme="majorBidi" w:hAnsiTheme="majorBidi" w:cstheme="majorBidi"/>
          <w:sz w:val="32"/>
          <w:szCs w:val="32"/>
          <w:lang w:val="en-GB"/>
        </w:rPr>
        <w:t>Recent changes</w:t>
      </w:r>
      <w:r w:rsidRPr="008310C0">
        <w:rPr>
          <w:rFonts w:asciiTheme="majorBidi" w:hAnsiTheme="majorBidi" w:cstheme="majorBidi"/>
          <w:sz w:val="32"/>
          <w:szCs w:val="32"/>
          <w:lang w:val="en-GB"/>
        </w:rPr>
        <w:t xml:space="preserve"> </w:t>
      </w:r>
      <w:r w:rsidR="00E902A1">
        <w:rPr>
          <w:rFonts w:asciiTheme="majorBidi" w:hAnsiTheme="majorBidi" w:cstheme="majorBidi"/>
          <w:sz w:val="32"/>
          <w:szCs w:val="32"/>
          <w:lang w:val="en-GB"/>
        </w:rPr>
        <w:t xml:space="preserve">to the act </w:t>
      </w:r>
      <w:r w:rsidR="00D620E4" w:rsidRPr="008310C0">
        <w:rPr>
          <w:rFonts w:asciiTheme="majorBidi" w:hAnsiTheme="majorBidi" w:cstheme="majorBidi"/>
          <w:sz w:val="32"/>
          <w:szCs w:val="32"/>
          <w:lang w:val="en-GB"/>
        </w:rPr>
        <w:t xml:space="preserve">allow the </w:t>
      </w:r>
      <w:r w:rsidRPr="008310C0">
        <w:rPr>
          <w:rFonts w:asciiTheme="majorBidi" w:hAnsiTheme="majorBidi" w:cstheme="majorBidi"/>
          <w:sz w:val="32"/>
          <w:szCs w:val="32"/>
          <w:lang w:val="en-GB"/>
        </w:rPr>
        <w:t>introduc</w:t>
      </w:r>
      <w:r w:rsidR="00D620E4" w:rsidRPr="008310C0">
        <w:rPr>
          <w:rFonts w:asciiTheme="majorBidi" w:hAnsiTheme="majorBidi" w:cstheme="majorBidi"/>
          <w:sz w:val="32"/>
          <w:szCs w:val="32"/>
          <w:lang w:val="en-GB"/>
        </w:rPr>
        <w:t>tion of</w:t>
      </w:r>
      <w:r w:rsidRPr="008310C0">
        <w:rPr>
          <w:rFonts w:asciiTheme="majorBidi" w:hAnsiTheme="majorBidi" w:cstheme="majorBidi"/>
          <w:sz w:val="32"/>
          <w:szCs w:val="32"/>
          <w:lang w:val="en-GB"/>
        </w:rPr>
        <w:t xml:space="preserve"> a wage equality standard. </w:t>
      </w:r>
      <w:r w:rsidR="00D620E4" w:rsidRPr="008310C0">
        <w:rPr>
          <w:rFonts w:asciiTheme="majorBidi" w:hAnsiTheme="majorBidi" w:cstheme="majorBidi"/>
          <w:sz w:val="32"/>
          <w:szCs w:val="32"/>
          <w:lang w:val="en-GB"/>
        </w:rPr>
        <w:t>Modelled on international standards, t</w:t>
      </w:r>
      <w:r w:rsidRPr="008310C0">
        <w:rPr>
          <w:rFonts w:asciiTheme="majorBidi" w:hAnsiTheme="majorBidi" w:cstheme="majorBidi"/>
          <w:sz w:val="32"/>
          <w:szCs w:val="32"/>
          <w:lang w:val="en-GB"/>
        </w:rPr>
        <w:t>he Equal-Pay-System Certification for companies and institutions</w:t>
      </w:r>
      <w:r w:rsidR="00D620E4" w:rsidRPr="008310C0">
        <w:rPr>
          <w:rFonts w:asciiTheme="majorBidi" w:hAnsiTheme="majorBidi" w:cstheme="majorBidi"/>
          <w:sz w:val="32"/>
          <w:szCs w:val="32"/>
          <w:lang w:val="en-GB"/>
        </w:rPr>
        <w:t xml:space="preserve"> </w:t>
      </w:r>
      <w:r w:rsidRPr="008310C0">
        <w:rPr>
          <w:rFonts w:asciiTheme="majorBidi" w:hAnsiTheme="majorBidi" w:cstheme="majorBidi"/>
          <w:sz w:val="32"/>
          <w:szCs w:val="32"/>
          <w:lang w:val="en-GB"/>
        </w:rPr>
        <w:t xml:space="preserve">is an unprecedented and pioneering step in the sphere of Gender Equality </w:t>
      </w:r>
    </w:p>
    <w:p w14:paraId="4B93FC43" w14:textId="2C3615DA" w:rsidR="00DC3E3C" w:rsidRPr="008310C0" w:rsidRDefault="00D620E4" w:rsidP="00DC3E3C">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lastRenderedPageBreak/>
        <w:t>A recent</w:t>
      </w:r>
      <w:r w:rsidR="00DC3E3C" w:rsidRPr="008310C0">
        <w:rPr>
          <w:rFonts w:asciiTheme="majorBidi" w:hAnsiTheme="majorBidi" w:cstheme="majorBidi"/>
          <w:sz w:val="32"/>
          <w:szCs w:val="32"/>
          <w:lang w:val="en-GB"/>
        </w:rPr>
        <w:t xml:space="preserve"> action plan on gender equality i</w:t>
      </w:r>
      <w:r w:rsidR="001F3DE4" w:rsidRPr="008310C0">
        <w:rPr>
          <w:rFonts w:asciiTheme="majorBidi" w:hAnsiTheme="majorBidi" w:cstheme="majorBidi"/>
          <w:sz w:val="32"/>
          <w:szCs w:val="32"/>
          <w:lang w:val="en-GB"/>
        </w:rPr>
        <w:t>dentifies a number of different tasks</w:t>
      </w:r>
      <w:r w:rsidR="00DC3E3C" w:rsidRPr="008310C0">
        <w:rPr>
          <w:rFonts w:asciiTheme="majorBidi" w:hAnsiTheme="majorBidi" w:cstheme="majorBidi"/>
          <w:sz w:val="32"/>
          <w:szCs w:val="32"/>
          <w:lang w:val="en-GB"/>
        </w:rPr>
        <w:t xml:space="preserve"> regarding gender equality </w:t>
      </w:r>
      <w:r w:rsidR="001F3DE4" w:rsidRPr="008310C0">
        <w:rPr>
          <w:rFonts w:asciiTheme="majorBidi" w:hAnsiTheme="majorBidi" w:cstheme="majorBidi"/>
          <w:sz w:val="32"/>
          <w:szCs w:val="32"/>
          <w:lang w:val="en-GB"/>
        </w:rPr>
        <w:t>which shall</w:t>
      </w:r>
      <w:r w:rsidRPr="008310C0">
        <w:rPr>
          <w:rFonts w:asciiTheme="majorBidi" w:hAnsiTheme="majorBidi" w:cstheme="majorBidi"/>
          <w:sz w:val="32"/>
          <w:szCs w:val="32"/>
          <w:lang w:val="en-GB"/>
        </w:rPr>
        <w:t xml:space="preserve"> </w:t>
      </w:r>
      <w:r w:rsidR="001F3DE4" w:rsidRPr="008310C0">
        <w:rPr>
          <w:rFonts w:asciiTheme="majorBidi" w:hAnsiTheme="majorBidi" w:cstheme="majorBidi"/>
          <w:sz w:val="32"/>
          <w:szCs w:val="32"/>
          <w:lang w:val="en-GB"/>
        </w:rPr>
        <w:t xml:space="preserve">be </w:t>
      </w:r>
      <w:r w:rsidR="00DC3E3C" w:rsidRPr="008310C0">
        <w:rPr>
          <w:rFonts w:asciiTheme="majorBidi" w:hAnsiTheme="majorBidi" w:cstheme="majorBidi"/>
          <w:sz w:val="32"/>
          <w:szCs w:val="32"/>
          <w:lang w:val="en-GB"/>
        </w:rPr>
        <w:t xml:space="preserve">introduced </w:t>
      </w:r>
      <w:r w:rsidR="001F3DE4" w:rsidRPr="008310C0">
        <w:rPr>
          <w:rFonts w:asciiTheme="majorBidi" w:hAnsiTheme="majorBidi" w:cstheme="majorBidi"/>
          <w:sz w:val="32"/>
          <w:szCs w:val="32"/>
          <w:lang w:val="en-GB"/>
        </w:rPr>
        <w:t>during</w:t>
      </w:r>
      <w:r w:rsidR="00DC3E3C" w:rsidRPr="008310C0">
        <w:rPr>
          <w:rFonts w:asciiTheme="majorBidi" w:hAnsiTheme="majorBidi" w:cstheme="majorBidi"/>
          <w:sz w:val="32"/>
          <w:szCs w:val="32"/>
          <w:lang w:val="en-GB"/>
        </w:rPr>
        <w:t xml:space="preserve"> the next </w:t>
      </w:r>
      <w:r w:rsidR="001F3DE4" w:rsidRPr="008310C0">
        <w:rPr>
          <w:rFonts w:asciiTheme="majorBidi" w:hAnsiTheme="majorBidi" w:cstheme="majorBidi"/>
          <w:sz w:val="32"/>
          <w:szCs w:val="32"/>
          <w:lang w:val="en-GB"/>
        </w:rPr>
        <w:t>four</w:t>
      </w:r>
      <w:r w:rsidR="001E7B05" w:rsidRPr="008310C0">
        <w:rPr>
          <w:rFonts w:asciiTheme="majorBidi" w:hAnsiTheme="majorBidi" w:cstheme="majorBidi"/>
          <w:sz w:val="32"/>
          <w:szCs w:val="32"/>
          <w:lang w:val="en-GB"/>
        </w:rPr>
        <w:t xml:space="preserve"> years. Amongst these are</w:t>
      </w:r>
      <w:r w:rsidR="00DC3E3C" w:rsidRPr="008310C0">
        <w:rPr>
          <w:rFonts w:asciiTheme="majorBidi" w:hAnsiTheme="majorBidi" w:cstheme="majorBidi"/>
          <w:sz w:val="32"/>
          <w:szCs w:val="32"/>
          <w:lang w:val="en-GB"/>
        </w:rPr>
        <w:t xml:space="preserve"> gender mainstreaming in all policy and decision making, gendered budgeting, and a review of the current gender equality act. </w:t>
      </w:r>
      <w:r w:rsidR="006D5F06" w:rsidRPr="008310C0">
        <w:rPr>
          <w:rFonts w:asciiTheme="majorBidi" w:hAnsiTheme="majorBidi" w:cstheme="majorBidi"/>
          <w:sz w:val="32"/>
          <w:szCs w:val="32"/>
          <w:lang w:val="en-GB"/>
        </w:rPr>
        <w:t>Thematic areas of the action plan include the labour market and equal pay, gender-ba</w:t>
      </w:r>
      <w:r w:rsidR="00E902A1">
        <w:rPr>
          <w:rFonts w:asciiTheme="majorBidi" w:hAnsiTheme="majorBidi" w:cstheme="majorBidi"/>
          <w:sz w:val="32"/>
          <w:szCs w:val="32"/>
          <w:lang w:val="en-GB"/>
        </w:rPr>
        <w:t>sed violence, education, health and</w:t>
      </w:r>
      <w:r w:rsidR="006D5F06" w:rsidRPr="008310C0">
        <w:rPr>
          <w:rFonts w:asciiTheme="majorBidi" w:hAnsiTheme="majorBidi" w:cstheme="majorBidi"/>
          <w:sz w:val="32"/>
          <w:szCs w:val="32"/>
          <w:lang w:val="en-GB"/>
        </w:rPr>
        <w:t xml:space="preserve"> international cooperation</w:t>
      </w:r>
      <w:r w:rsidR="00E902A1">
        <w:rPr>
          <w:rFonts w:asciiTheme="majorBidi" w:hAnsiTheme="majorBidi" w:cstheme="majorBidi"/>
          <w:sz w:val="32"/>
          <w:szCs w:val="32"/>
          <w:lang w:val="en-GB"/>
        </w:rPr>
        <w:t>. It also introduces,</w:t>
      </w:r>
      <w:r w:rsidR="006D5F06" w:rsidRPr="008310C0">
        <w:rPr>
          <w:rFonts w:asciiTheme="majorBidi" w:hAnsiTheme="majorBidi" w:cstheme="majorBidi"/>
          <w:sz w:val="32"/>
          <w:szCs w:val="32"/>
          <w:lang w:val="en-GB"/>
        </w:rPr>
        <w:t xml:space="preserve"> for the first time</w:t>
      </w:r>
      <w:r w:rsidR="00E902A1">
        <w:rPr>
          <w:rFonts w:asciiTheme="majorBidi" w:hAnsiTheme="majorBidi" w:cstheme="majorBidi"/>
          <w:sz w:val="32"/>
          <w:szCs w:val="32"/>
          <w:lang w:val="en-GB"/>
        </w:rPr>
        <w:t>,</w:t>
      </w:r>
      <w:r w:rsidR="006D5F06" w:rsidRPr="008310C0">
        <w:rPr>
          <w:rFonts w:asciiTheme="majorBidi" w:hAnsiTheme="majorBidi" w:cstheme="majorBidi"/>
          <w:sz w:val="32"/>
          <w:szCs w:val="32"/>
          <w:lang w:val="en-GB"/>
        </w:rPr>
        <w:t xml:space="preserve"> a special chapter on men and gender equality</w:t>
      </w:r>
      <w:r w:rsidR="00DC3E3C" w:rsidRPr="008310C0">
        <w:rPr>
          <w:rFonts w:asciiTheme="majorBidi" w:hAnsiTheme="majorBidi" w:cstheme="majorBidi"/>
          <w:sz w:val="32"/>
          <w:szCs w:val="32"/>
          <w:lang w:val="en-GB"/>
        </w:rPr>
        <w:t xml:space="preserve">, in </w:t>
      </w:r>
      <w:r w:rsidR="00E902A1">
        <w:rPr>
          <w:rFonts w:asciiTheme="majorBidi" w:hAnsiTheme="majorBidi" w:cstheme="majorBidi"/>
          <w:sz w:val="32"/>
          <w:szCs w:val="32"/>
          <w:lang w:val="en-GB"/>
        </w:rPr>
        <w:t xml:space="preserve">an </w:t>
      </w:r>
      <w:r w:rsidR="00DC3E3C" w:rsidRPr="008310C0">
        <w:rPr>
          <w:rFonts w:asciiTheme="majorBidi" w:hAnsiTheme="majorBidi" w:cstheme="majorBidi"/>
          <w:sz w:val="32"/>
          <w:szCs w:val="32"/>
          <w:lang w:val="en-GB"/>
        </w:rPr>
        <w:t xml:space="preserve">effort to increase the role of men in achieving gender equality. </w:t>
      </w:r>
    </w:p>
    <w:p w14:paraId="792D0E67" w14:textId="3697949A" w:rsidR="008A563C" w:rsidRPr="008310C0" w:rsidRDefault="008A563C" w:rsidP="00DC3E3C">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Following the financial crisis in 2008</w:t>
      </w:r>
      <w:r w:rsidR="00C42E70">
        <w:rPr>
          <w:rFonts w:asciiTheme="majorBidi" w:hAnsiTheme="majorBidi" w:cstheme="majorBidi"/>
          <w:sz w:val="32"/>
          <w:szCs w:val="32"/>
          <w:lang w:val="en-GB"/>
        </w:rPr>
        <w:t>,</w:t>
      </w:r>
      <w:r w:rsidRPr="008310C0">
        <w:rPr>
          <w:rFonts w:asciiTheme="majorBidi" w:hAnsiTheme="majorBidi" w:cstheme="majorBidi"/>
          <w:sz w:val="32"/>
          <w:szCs w:val="32"/>
          <w:lang w:val="en-GB"/>
        </w:rPr>
        <w:t xml:space="preserve"> the maximum payment to pa</w:t>
      </w:r>
      <w:r w:rsidR="00C42E70">
        <w:rPr>
          <w:rFonts w:asciiTheme="majorBidi" w:hAnsiTheme="majorBidi" w:cstheme="majorBidi"/>
          <w:sz w:val="32"/>
          <w:szCs w:val="32"/>
          <w:lang w:val="en-GB"/>
        </w:rPr>
        <w:t>rents during parental leave was</w:t>
      </w:r>
      <w:r w:rsidRPr="008310C0">
        <w:rPr>
          <w:rFonts w:asciiTheme="majorBidi" w:hAnsiTheme="majorBidi" w:cstheme="majorBidi"/>
          <w:sz w:val="32"/>
          <w:szCs w:val="32"/>
          <w:lang w:val="en-GB"/>
        </w:rPr>
        <w:t xml:space="preserve"> lowered significantly resulting in less participation of fathers. The maximum payment was recently increased significantly which will hopefully </w:t>
      </w:r>
      <w:r w:rsidR="006D5F06" w:rsidRPr="008310C0">
        <w:rPr>
          <w:rFonts w:asciiTheme="majorBidi" w:hAnsiTheme="majorBidi" w:cstheme="majorBidi"/>
          <w:sz w:val="32"/>
          <w:szCs w:val="32"/>
          <w:lang w:val="en-GB"/>
        </w:rPr>
        <w:t>enable both parents to take parental leave</w:t>
      </w:r>
      <w:r w:rsidRPr="008310C0">
        <w:rPr>
          <w:rFonts w:asciiTheme="majorBidi" w:hAnsiTheme="majorBidi" w:cstheme="majorBidi"/>
          <w:sz w:val="32"/>
          <w:szCs w:val="32"/>
          <w:lang w:val="en-GB"/>
        </w:rPr>
        <w:t>.</w:t>
      </w:r>
    </w:p>
    <w:p w14:paraId="7D8D0194" w14:textId="01212188" w:rsidR="00B22D54" w:rsidRPr="008310C0" w:rsidRDefault="00B22D54" w:rsidP="00B22D54">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A proposal on revision of the social security act, mentioned in our report, was approved by the Althingi in October.  The changes w</w:t>
      </w:r>
      <w:r w:rsidR="008B0BDB">
        <w:rPr>
          <w:rFonts w:asciiTheme="majorBidi" w:hAnsiTheme="majorBidi" w:cstheme="majorBidi"/>
          <w:sz w:val="32"/>
          <w:szCs w:val="32"/>
          <w:lang w:val="en-GB"/>
        </w:rPr>
        <w:t>ill simplify the benefit system and</w:t>
      </w:r>
      <w:r w:rsidRPr="008310C0">
        <w:rPr>
          <w:rFonts w:asciiTheme="majorBidi" w:hAnsiTheme="majorBidi" w:cstheme="majorBidi"/>
          <w:sz w:val="32"/>
          <w:szCs w:val="32"/>
          <w:lang w:val="en-GB"/>
        </w:rPr>
        <w:t xml:space="preserve"> increase the flexibility of voluntary retirement</w:t>
      </w:r>
      <w:r w:rsidR="008B0BDB">
        <w:rPr>
          <w:rFonts w:asciiTheme="majorBidi" w:hAnsiTheme="majorBidi" w:cstheme="majorBidi"/>
          <w:sz w:val="32"/>
          <w:szCs w:val="32"/>
          <w:lang w:val="en-GB"/>
        </w:rPr>
        <w:t>. Furthermore,</w:t>
      </w:r>
      <w:r w:rsidRPr="008310C0">
        <w:rPr>
          <w:rFonts w:asciiTheme="majorBidi" w:hAnsiTheme="majorBidi" w:cstheme="majorBidi"/>
          <w:sz w:val="32"/>
          <w:szCs w:val="32"/>
          <w:lang w:val="en-GB"/>
        </w:rPr>
        <w:t xml:space="preserve"> the minimum pension of old age pensioners </w:t>
      </w:r>
      <w:r w:rsidRPr="008310C0">
        <w:rPr>
          <w:rFonts w:asciiTheme="majorBidi" w:hAnsiTheme="majorBidi" w:cstheme="majorBidi"/>
          <w:sz w:val="32"/>
          <w:szCs w:val="32"/>
          <w:lang w:val="en-GB"/>
        </w:rPr>
        <w:lastRenderedPageBreak/>
        <w:t xml:space="preserve">with the lowest income has been increased to ensure an adequate standard of living.  </w:t>
      </w:r>
    </w:p>
    <w:p w14:paraId="5BEF3D39" w14:textId="77777777" w:rsidR="0048384A" w:rsidRDefault="0048384A" w:rsidP="003B28A2">
      <w:pPr>
        <w:spacing w:line="480" w:lineRule="auto"/>
        <w:jc w:val="both"/>
        <w:rPr>
          <w:rFonts w:asciiTheme="majorBidi" w:hAnsiTheme="majorBidi" w:cstheme="majorBidi"/>
          <w:sz w:val="32"/>
          <w:szCs w:val="32"/>
          <w:lang w:val="en-GB"/>
        </w:rPr>
      </w:pPr>
    </w:p>
    <w:p w14:paraId="3124AAD8" w14:textId="77777777" w:rsidR="003B28A2" w:rsidRPr="008310C0" w:rsidRDefault="003B28A2" w:rsidP="003B28A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Mr President,</w:t>
      </w:r>
    </w:p>
    <w:p w14:paraId="6CD1AB0D" w14:textId="5FF4ED1C" w:rsidR="00EA14E7" w:rsidRPr="008310C0" w:rsidRDefault="003B28A2" w:rsidP="00EA14E7">
      <w:pPr>
        <w:autoSpaceDE w:val="0"/>
        <w:autoSpaceDN w:val="0"/>
        <w:adjustRightInd w:val="0"/>
        <w:spacing w:after="0" w:line="480" w:lineRule="auto"/>
        <w:jc w:val="both"/>
        <w:rPr>
          <w:rFonts w:asciiTheme="majorBidi" w:hAnsiTheme="majorBidi" w:cstheme="majorBidi"/>
          <w:iCs/>
          <w:color w:val="000000"/>
          <w:sz w:val="32"/>
          <w:szCs w:val="32"/>
          <w:lang w:val="en-GB"/>
        </w:rPr>
      </w:pPr>
      <w:r w:rsidRPr="008310C0">
        <w:rPr>
          <w:rFonts w:asciiTheme="majorBidi" w:hAnsiTheme="majorBidi" w:cstheme="majorBidi"/>
          <w:iCs/>
          <w:color w:val="000000"/>
          <w:sz w:val="32"/>
          <w:szCs w:val="32"/>
        </w:rPr>
        <w:t>As to recent changes in relation to issues concerning asylum-seekers, refugees, immigration and integration, I would like to note that a</w:t>
      </w:r>
      <w:r w:rsidR="00EA14E7" w:rsidRPr="008310C0">
        <w:rPr>
          <w:rFonts w:asciiTheme="majorBidi" w:hAnsiTheme="majorBidi" w:cstheme="majorBidi"/>
          <w:iCs/>
          <w:color w:val="000000"/>
          <w:sz w:val="32"/>
          <w:szCs w:val="32"/>
        </w:rPr>
        <w:t xml:space="preserve"> cross-party parliamentary committee and the Ministry of the Interior worked together to produce a </w:t>
      </w:r>
      <w:r w:rsidRPr="008310C0">
        <w:rPr>
          <w:rFonts w:asciiTheme="majorBidi" w:hAnsiTheme="majorBidi" w:cstheme="majorBidi"/>
          <w:iCs/>
          <w:color w:val="000000"/>
          <w:sz w:val="32"/>
          <w:szCs w:val="32"/>
        </w:rPr>
        <w:t>legislative proposal which was adopted by</w:t>
      </w:r>
      <w:r w:rsidR="00EA14E7" w:rsidRPr="008310C0">
        <w:rPr>
          <w:rFonts w:asciiTheme="majorBidi" w:hAnsiTheme="majorBidi" w:cstheme="majorBidi"/>
          <w:iCs/>
          <w:color w:val="000000"/>
          <w:sz w:val="32"/>
          <w:szCs w:val="32"/>
        </w:rPr>
        <w:t xml:space="preserve"> </w:t>
      </w:r>
      <w:r w:rsidR="00EA14E7" w:rsidRPr="008310C0">
        <w:rPr>
          <w:rFonts w:asciiTheme="majorBidi" w:hAnsiTheme="majorBidi" w:cstheme="majorBidi"/>
          <w:iCs/>
          <w:color w:val="000000"/>
          <w:sz w:val="32"/>
          <w:szCs w:val="32"/>
          <w:lang w:val="en-GB"/>
        </w:rPr>
        <w:t xml:space="preserve">Althingi last June as the new Act on Foreigners. The new legislation will substantially change the current landscape regarding immigration and asylum in Iceland. </w:t>
      </w:r>
      <w:r w:rsidRPr="008310C0">
        <w:rPr>
          <w:rFonts w:asciiTheme="majorBidi" w:hAnsiTheme="majorBidi" w:cstheme="majorBidi"/>
          <w:iCs/>
          <w:color w:val="000000"/>
          <w:sz w:val="32"/>
          <w:szCs w:val="32"/>
          <w:lang w:val="en-GB"/>
        </w:rPr>
        <w:t>It</w:t>
      </w:r>
      <w:r w:rsidR="00EA14E7" w:rsidRPr="008310C0">
        <w:rPr>
          <w:rFonts w:asciiTheme="majorBidi" w:hAnsiTheme="majorBidi" w:cstheme="majorBidi"/>
          <w:iCs/>
          <w:color w:val="000000"/>
          <w:sz w:val="32"/>
          <w:szCs w:val="32"/>
          <w:lang w:val="en-GB"/>
        </w:rPr>
        <w:t xml:space="preserve"> provides for increased safety</w:t>
      </w:r>
      <w:r w:rsidR="008D6AED" w:rsidRPr="008310C0">
        <w:rPr>
          <w:rFonts w:asciiTheme="majorBidi" w:hAnsiTheme="majorBidi" w:cstheme="majorBidi"/>
          <w:iCs/>
          <w:color w:val="000000"/>
          <w:sz w:val="32"/>
          <w:szCs w:val="32"/>
          <w:lang w:val="en-GB"/>
        </w:rPr>
        <w:t xml:space="preserve"> for</w:t>
      </w:r>
      <w:r w:rsidR="00EA14E7" w:rsidRPr="008310C0">
        <w:rPr>
          <w:rFonts w:asciiTheme="majorBidi" w:hAnsiTheme="majorBidi" w:cstheme="majorBidi"/>
          <w:iCs/>
          <w:color w:val="000000"/>
          <w:sz w:val="32"/>
          <w:szCs w:val="32"/>
          <w:lang w:val="en-GB"/>
        </w:rPr>
        <w:t xml:space="preserve"> people seeking international protection, with special focus </w:t>
      </w:r>
      <w:r w:rsidR="008D6AED" w:rsidRPr="008310C0">
        <w:rPr>
          <w:rFonts w:asciiTheme="majorBidi" w:hAnsiTheme="majorBidi" w:cstheme="majorBidi"/>
          <w:iCs/>
          <w:color w:val="000000"/>
          <w:sz w:val="32"/>
          <w:szCs w:val="32"/>
          <w:lang w:val="en-GB"/>
        </w:rPr>
        <w:t>being placed</w:t>
      </w:r>
      <w:r w:rsidR="006D4108">
        <w:rPr>
          <w:rFonts w:asciiTheme="majorBidi" w:hAnsiTheme="majorBidi" w:cstheme="majorBidi"/>
          <w:iCs/>
          <w:color w:val="000000"/>
          <w:sz w:val="32"/>
          <w:szCs w:val="32"/>
          <w:lang w:val="en-GB"/>
        </w:rPr>
        <w:t>, inter alia,</w:t>
      </w:r>
      <w:r w:rsidR="008D6AED" w:rsidRPr="008310C0">
        <w:rPr>
          <w:rFonts w:asciiTheme="majorBidi" w:hAnsiTheme="majorBidi" w:cstheme="majorBidi"/>
          <w:iCs/>
          <w:color w:val="000000"/>
          <w:sz w:val="32"/>
          <w:szCs w:val="32"/>
          <w:lang w:val="en-GB"/>
        </w:rPr>
        <w:t xml:space="preserve"> </w:t>
      </w:r>
      <w:r w:rsidR="00EA14E7" w:rsidRPr="008310C0">
        <w:rPr>
          <w:rFonts w:asciiTheme="majorBidi" w:hAnsiTheme="majorBidi" w:cstheme="majorBidi"/>
          <w:iCs/>
          <w:color w:val="000000"/>
          <w:sz w:val="32"/>
          <w:szCs w:val="32"/>
          <w:lang w:val="en-GB"/>
        </w:rPr>
        <w:t xml:space="preserve">on </w:t>
      </w:r>
      <w:r w:rsidR="008D6AED" w:rsidRPr="008310C0">
        <w:rPr>
          <w:rFonts w:asciiTheme="majorBidi" w:hAnsiTheme="majorBidi" w:cstheme="majorBidi"/>
          <w:iCs/>
          <w:color w:val="000000"/>
          <w:sz w:val="32"/>
          <w:szCs w:val="32"/>
          <w:lang w:val="en-GB"/>
        </w:rPr>
        <w:t xml:space="preserve">the </w:t>
      </w:r>
      <w:r w:rsidR="00EA14E7" w:rsidRPr="008310C0">
        <w:rPr>
          <w:rFonts w:asciiTheme="majorBidi" w:hAnsiTheme="majorBidi" w:cstheme="majorBidi"/>
          <w:iCs/>
          <w:color w:val="000000"/>
          <w:sz w:val="32"/>
          <w:szCs w:val="32"/>
          <w:lang w:val="en-GB"/>
        </w:rPr>
        <w:t>best interest</w:t>
      </w:r>
      <w:r w:rsidR="008D6AED" w:rsidRPr="008310C0">
        <w:rPr>
          <w:rFonts w:asciiTheme="majorBidi" w:hAnsiTheme="majorBidi" w:cstheme="majorBidi"/>
          <w:iCs/>
          <w:color w:val="000000"/>
          <w:sz w:val="32"/>
          <w:szCs w:val="32"/>
          <w:lang w:val="en-GB"/>
        </w:rPr>
        <w:t>s</w:t>
      </w:r>
      <w:r w:rsidR="00EA14E7" w:rsidRPr="008310C0">
        <w:rPr>
          <w:rFonts w:asciiTheme="majorBidi" w:hAnsiTheme="majorBidi" w:cstheme="majorBidi"/>
          <w:iCs/>
          <w:color w:val="000000"/>
          <w:sz w:val="32"/>
          <w:szCs w:val="32"/>
          <w:lang w:val="en-GB"/>
        </w:rPr>
        <w:t xml:space="preserve"> of the child, vulnerability and </w:t>
      </w:r>
      <w:r w:rsidR="008D6AED" w:rsidRPr="008310C0">
        <w:rPr>
          <w:rFonts w:asciiTheme="majorBidi" w:hAnsiTheme="majorBidi" w:cstheme="majorBidi"/>
          <w:iCs/>
          <w:color w:val="000000"/>
          <w:sz w:val="32"/>
          <w:szCs w:val="32"/>
          <w:lang w:val="en-GB"/>
        </w:rPr>
        <w:t xml:space="preserve">the situation of </w:t>
      </w:r>
      <w:r w:rsidR="00EA14E7" w:rsidRPr="008310C0">
        <w:rPr>
          <w:rFonts w:asciiTheme="majorBidi" w:hAnsiTheme="majorBidi" w:cstheme="majorBidi"/>
          <w:iCs/>
          <w:color w:val="000000"/>
          <w:sz w:val="32"/>
          <w:szCs w:val="32"/>
          <w:lang w:val="en-GB"/>
        </w:rPr>
        <w:t>stateless persons</w:t>
      </w:r>
      <w:r w:rsidR="006D4108">
        <w:rPr>
          <w:rFonts w:asciiTheme="majorBidi" w:hAnsiTheme="majorBidi" w:cstheme="majorBidi"/>
          <w:iCs/>
          <w:color w:val="000000"/>
          <w:sz w:val="32"/>
          <w:szCs w:val="32"/>
          <w:lang w:val="en-GB"/>
        </w:rPr>
        <w:t xml:space="preserve">. </w:t>
      </w:r>
      <w:r w:rsidR="00EA14E7" w:rsidRPr="008310C0">
        <w:rPr>
          <w:rFonts w:asciiTheme="majorBidi" w:hAnsiTheme="majorBidi" w:cstheme="majorBidi"/>
          <w:iCs/>
          <w:color w:val="000000"/>
          <w:sz w:val="32"/>
          <w:szCs w:val="32"/>
          <w:lang w:val="en-GB"/>
        </w:rPr>
        <w:t>The new legi</w:t>
      </w:r>
      <w:r w:rsidR="00AC6BD6" w:rsidRPr="008310C0">
        <w:rPr>
          <w:rFonts w:asciiTheme="majorBidi" w:hAnsiTheme="majorBidi" w:cstheme="majorBidi"/>
          <w:iCs/>
          <w:color w:val="000000"/>
          <w:sz w:val="32"/>
          <w:szCs w:val="32"/>
          <w:lang w:val="en-GB"/>
        </w:rPr>
        <w:t>slation provides a time limit of 18 months for</w:t>
      </w:r>
      <w:r w:rsidR="00EA14E7" w:rsidRPr="008310C0">
        <w:rPr>
          <w:rFonts w:asciiTheme="majorBidi" w:hAnsiTheme="majorBidi" w:cstheme="majorBidi"/>
          <w:iCs/>
          <w:color w:val="000000"/>
          <w:sz w:val="32"/>
          <w:szCs w:val="32"/>
          <w:lang w:val="en-GB"/>
        </w:rPr>
        <w:t xml:space="preserve"> the process of reviewing applications for international protection as well as applications for residency. The law </w:t>
      </w:r>
      <w:r w:rsidR="00AC6BD6" w:rsidRPr="008310C0">
        <w:rPr>
          <w:rFonts w:asciiTheme="majorBidi" w:hAnsiTheme="majorBidi" w:cstheme="majorBidi"/>
          <w:iCs/>
          <w:color w:val="000000"/>
          <w:sz w:val="32"/>
          <w:szCs w:val="32"/>
          <w:lang w:val="en-GB"/>
        </w:rPr>
        <w:t xml:space="preserve">further provides for </w:t>
      </w:r>
      <w:r w:rsidR="00EA14E7" w:rsidRPr="008310C0">
        <w:rPr>
          <w:rFonts w:asciiTheme="majorBidi" w:hAnsiTheme="majorBidi" w:cstheme="majorBidi"/>
          <w:iCs/>
          <w:color w:val="000000"/>
          <w:sz w:val="32"/>
          <w:szCs w:val="32"/>
          <w:lang w:val="en-GB"/>
        </w:rPr>
        <w:t xml:space="preserve">the establishment of a reception and screening </w:t>
      </w:r>
      <w:r w:rsidR="00EA14E7" w:rsidRPr="008310C0">
        <w:rPr>
          <w:rFonts w:asciiTheme="majorBidi" w:hAnsiTheme="majorBidi" w:cstheme="majorBidi"/>
          <w:iCs/>
          <w:color w:val="000000"/>
          <w:sz w:val="32"/>
          <w:szCs w:val="32"/>
          <w:lang w:val="en-GB"/>
        </w:rPr>
        <w:lastRenderedPageBreak/>
        <w:t xml:space="preserve">centre for asylum seekers, where their needs and health conditions will be assessed upon arrival. </w:t>
      </w:r>
    </w:p>
    <w:p w14:paraId="38F7F35F" w14:textId="77777777" w:rsidR="00AC6BD6" w:rsidRPr="008310C0" w:rsidRDefault="00AC6BD6" w:rsidP="00EA14E7">
      <w:pPr>
        <w:autoSpaceDE w:val="0"/>
        <w:autoSpaceDN w:val="0"/>
        <w:adjustRightInd w:val="0"/>
        <w:spacing w:after="0" w:line="480" w:lineRule="auto"/>
        <w:jc w:val="both"/>
        <w:rPr>
          <w:rFonts w:asciiTheme="majorBidi" w:hAnsiTheme="majorBidi" w:cstheme="majorBidi"/>
          <w:iCs/>
          <w:color w:val="000000"/>
          <w:sz w:val="32"/>
          <w:szCs w:val="32"/>
          <w:lang w:val="en-GB"/>
        </w:rPr>
      </w:pPr>
    </w:p>
    <w:p w14:paraId="429BFD05" w14:textId="07F7436C" w:rsidR="00EA14E7" w:rsidRPr="008310C0" w:rsidRDefault="00EA14E7" w:rsidP="00EA14E7">
      <w:pPr>
        <w:autoSpaceDE w:val="0"/>
        <w:autoSpaceDN w:val="0"/>
        <w:adjustRightInd w:val="0"/>
        <w:spacing w:after="0" w:line="480" w:lineRule="auto"/>
        <w:jc w:val="both"/>
        <w:rPr>
          <w:rFonts w:asciiTheme="majorBidi" w:hAnsiTheme="majorBidi" w:cstheme="majorBidi"/>
          <w:iCs/>
          <w:color w:val="000000"/>
          <w:sz w:val="32"/>
          <w:szCs w:val="32"/>
          <w:lang w:val="en-GB"/>
        </w:rPr>
      </w:pPr>
      <w:r w:rsidRPr="008310C0">
        <w:rPr>
          <w:rFonts w:asciiTheme="majorBidi" w:hAnsiTheme="majorBidi" w:cstheme="majorBidi"/>
          <w:iCs/>
          <w:color w:val="000000"/>
          <w:sz w:val="32"/>
          <w:szCs w:val="32"/>
          <w:lang w:val="en-GB"/>
        </w:rPr>
        <w:t>The new legislation will enter into force on 1 January 2017</w:t>
      </w:r>
      <w:r w:rsidR="00C97889">
        <w:rPr>
          <w:rFonts w:asciiTheme="majorBidi" w:hAnsiTheme="majorBidi" w:cstheme="majorBidi"/>
          <w:iCs/>
          <w:color w:val="000000"/>
          <w:sz w:val="32"/>
          <w:szCs w:val="32"/>
          <w:lang w:val="en-GB"/>
        </w:rPr>
        <w:t>. It</w:t>
      </w:r>
      <w:r w:rsidRPr="008310C0">
        <w:rPr>
          <w:rFonts w:asciiTheme="majorBidi" w:hAnsiTheme="majorBidi" w:cstheme="majorBidi"/>
          <w:iCs/>
          <w:color w:val="000000"/>
          <w:sz w:val="32"/>
          <w:szCs w:val="32"/>
          <w:lang w:val="en-GB"/>
        </w:rPr>
        <w:t xml:space="preserve"> is an important step in addressing the increasing numbers of people seeking protection in Iceland in a humane manner. This year the number of asylum seekers arriving in Iceland is predicted to reach 1000, compared to 355 last year and 176 in </w:t>
      </w:r>
      <w:r w:rsidR="00AC6BD6" w:rsidRPr="008310C0">
        <w:rPr>
          <w:rFonts w:asciiTheme="majorBidi" w:hAnsiTheme="majorBidi" w:cstheme="majorBidi"/>
          <w:iCs/>
          <w:color w:val="000000"/>
          <w:sz w:val="32"/>
          <w:szCs w:val="32"/>
          <w:lang w:val="en-GB"/>
        </w:rPr>
        <w:t xml:space="preserve">the year </w:t>
      </w:r>
      <w:r w:rsidRPr="008310C0">
        <w:rPr>
          <w:rFonts w:asciiTheme="majorBidi" w:hAnsiTheme="majorBidi" w:cstheme="majorBidi"/>
          <w:iCs/>
          <w:color w:val="000000"/>
          <w:sz w:val="32"/>
          <w:szCs w:val="32"/>
          <w:lang w:val="en-GB"/>
        </w:rPr>
        <w:t>2014. We have</w:t>
      </w:r>
      <w:r w:rsidR="00AC6BD6" w:rsidRPr="008310C0">
        <w:rPr>
          <w:rFonts w:asciiTheme="majorBidi" w:hAnsiTheme="majorBidi" w:cstheme="majorBidi"/>
          <w:iCs/>
          <w:color w:val="000000"/>
          <w:sz w:val="32"/>
          <w:szCs w:val="32"/>
          <w:lang w:val="en-GB"/>
        </w:rPr>
        <w:t>,</w:t>
      </w:r>
      <w:r w:rsidRPr="008310C0">
        <w:rPr>
          <w:rFonts w:asciiTheme="majorBidi" w:hAnsiTheme="majorBidi" w:cstheme="majorBidi"/>
          <w:iCs/>
          <w:color w:val="000000"/>
          <w:sz w:val="32"/>
          <w:szCs w:val="32"/>
          <w:lang w:val="en-GB"/>
        </w:rPr>
        <w:t xml:space="preserve"> in spite of this increase</w:t>
      </w:r>
      <w:r w:rsidR="00AC6BD6" w:rsidRPr="008310C0">
        <w:rPr>
          <w:rFonts w:asciiTheme="majorBidi" w:hAnsiTheme="majorBidi" w:cstheme="majorBidi"/>
          <w:iCs/>
          <w:color w:val="000000"/>
          <w:sz w:val="32"/>
          <w:szCs w:val="32"/>
          <w:lang w:val="en-GB"/>
        </w:rPr>
        <w:t>,</w:t>
      </w:r>
      <w:r w:rsidRPr="008310C0">
        <w:rPr>
          <w:rFonts w:asciiTheme="majorBidi" w:hAnsiTheme="majorBidi" w:cstheme="majorBidi"/>
          <w:iCs/>
          <w:color w:val="000000"/>
          <w:sz w:val="32"/>
          <w:szCs w:val="32"/>
          <w:lang w:val="en-GB"/>
        </w:rPr>
        <w:t xml:space="preserve"> managed to reduce the application processing time, while still adhering to </w:t>
      </w:r>
      <w:r w:rsidR="00AC6BD6" w:rsidRPr="008310C0">
        <w:rPr>
          <w:rFonts w:asciiTheme="majorBidi" w:hAnsiTheme="majorBidi" w:cstheme="majorBidi"/>
          <w:iCs/>
          <w:color w:val="000000"/>
          <w:sz w:val="32"/>
          <w:szCs w:val="32"/>
          <w:lang w:val="en-GB"/>
        </w:rPr>
        <w:t xml:space="preserve">a </w:t>
      </w:r>
      <w:r w:rsidRPr="008310C0">
        <w:rPr>
          <w:rFonts w:asciiTheme="majorBidi" w:hAnsiTheme="majorBidi" w:cstheme="majorBidi"/>
          <w:iCs/>
          <w:color w:val="000000"/>
          <w:sz w:val="32"/>
          <w:szCs w:val="32"/>
          <w:lang w:val="en-GB"/>
        </w:rPr>
        <w:t>humanitarian standard.</w:t>
      </w:r>
    </w:p>
    <w:p w14:paraId="094CEC7B" w14:textId="77777777" w:rsidR="00EA14E7" w:rsidRPr="008310C0" w:rsidRDefault="00EA14E7" w:rsidP="000C3B98">
      <w:pPr>
        <w:autoSpaceDE w:val="0"/>
        <w:autoSpaceDN w:val="0"/>
        <w:adjustRightInd w:val="0"/>
        <w:spacing w:after="0" w:line="480" w:lineRule="auto"/>
        <w:jc w:val="both"/>
        <w:rPr>
          <w:rFonts w:asciiTheme="majorBidi" w:hAnsiTheme="majorBidi" w:cstheme="majorBidi"/>
          <w:iCs/>
          <w:color w:val="000000"/>
          <w:sz w:val="32"/>
          <w:szCs w:val="32"/>
          <w:lang w:val="en-GB"/>
        </w:rPr>
      </w:pPr>
    </w:p>
    <w:p w14:paraId="14E2012D" w14:textId="41E404B0" w:rsidR="00D94C97" w:rsidRPr="008310C0" w:rsidRDefault="003A0051" w:rsidP="000C3B98">
      <w:pPr>
        <w:autoSpaceDE w:val="0"/>
        <w:autoSpaceDN w:val="0"/>
        <w:adjustRightInd w:val="0"/>
        <w:spacing w:after="0" w:line="480" w:lineRule="auto"/>
        <w:jc w:val="both"/>
        <w:rPr>
          <w:rFonts w:asciiTheme="majorBidi" w:hAnsiTheme="majorBidi" w:cstheme="majorBidi"/>
          <w:color w:val="2F2F2F"/>
          <w:sz w:val="32"/>
          <w:szCs w:val="32"/>
          <w:lang w:val="en-GB"/>
        </w:rPr>
      </w:pPr>
      <w:r>
        <w:rPr>
          <w:rFonts w:asciiTheme="majorBidi" w:hAnsiTheme="majorBidi" w:cstheme="majorBidi"/>
          <w:iCs/>
          <w:color w:val="000000"/>
          <w:sz w:val="32"/>
          <w:szCs w:val="32"/>
          <w:lang w:val="en-GB"/>
        </w:rPr>
        <w:t>Althingi adopted the first</w:t>
      </w:r>
      <w:r w:rsidR="00D94C97" w:rsidRPr="008310C0">
        <w:rPr>
          <w:rFonts w:asciiTheme="majorBidi" w:hAnsiTheme="majorBidi" w:cstheme="majorBidi"/>
          <w:iCs/>
          <w:color w:val="000000"/>
          <w:sz w:val="32"/>
          <w:szCs w:val="32"/>
          <w:lang w:val="en-GB"/>
        </w:rPr>
        <w:t xml:space="preserve"> action plan on</w:t>
      </w:r>
      <w:r w:rsidR="00FD77E9" w:rsidRPr="008310C0">
        <w:rPr>
          <w:rFonts w:asciiTheme="majorBidi" w:hAnsiTheme="majorBidi" w:cstheme="majorBidi"/>
          <w:iCs/>
          <w:color w:val="000000"/>
          <w:sz w:val="32"/>
          <w:szCs w:val="32"/>
          <w:lang w:val="en-GB"/>
        </w:rPr>
        <w:t xml:space="preserve"> integration</w:t>
      </w:r>
      <w:r w:rsidR="00D94C97" w:rsidRPr="008310C0">
        <w:rPr>
          <w:rFonts w:asciiTheme="majorBidi" w:hAnsiTheme="majorBidi" w:cstheme="majorBidi"/>
          <w:iCs/>
          <w:color w:val="000000"/>
          <w:sz w:val="32"/>
          <w:szCs w:val="32"/>
          <w:lang w:val="en-GB"/>
        </w:rPr>
        <w:t xml:space="preserve"> in September which </w:t>
      </w:r>
      <w:r>
        <w:rPr>
          <w:rFonts w:asciiTheme="majorBidi" w:hAnsiTheme="majorBidi" w:cstheme="majorBidi"/>
          <w:iCs/>
          <w:color w:val="000000"/>
          <w:sz w:val="32"/>
          <w:szCs w:val="32"/>
          <w:lang w:val="en-GB"/>
        </w:rPr>
        <w:t>is based on statutory law</w:t>
      </w:r>
      <w:r w:rsidR="00D94C97" w:rsidRPr="008310C0">
        <w:rPr>
          <w:rFonts w:asciiTheme="majorBidi" w:hAnsiTheme="majorBidi" w:cstheme="majorBidi"/>
          <w:iCs/>
          <w:color w:val="000000"/>
          <w:sz w:val="32"/>
          <w:szCs w:val="32"/>
          <w:lang w:val="en-GB"/>
        </w:rPr>
        <w:t xml:space="preserve">. It </w:t>
      </w:r>
      <w:r w:rsidR="00B4037B" w:rsidRPr="008310C0">
        <w:rPr>
          <w:rFonts w:asciiTheme="majorBidi" w:hAnsiTheme="majorBidi" w:cstheme="majorBidi"/>
          <w:iCs/>
          <w:color w:val="000000"/>
          <w:sz w:val="32"/>
          <w:szCs w:val="32"/>
          <w:lang w:val="en-GB"/>
        </w:rPr>
        <w:t>consists of five pillars; society, family, education, labour market and issues related to refugees.</w:t>
      </w:r>
      <w:r w:rsidR="005C24AE" w:rsidRPr="008310C0">
        <w:rPr>
          <w:rFonts w:asciiTheme="majorBidi" w:hAnsiTheme="majorBidi" w:cstheme="majorBidi"/>
          <w:iCs/>
          <w:color w:val="000000"/>
          <w:sz w:val="32"/>
          <w:szCs w:val="32"/>
          <w:lang w:val="en-GB"/>
        </w:rPr>
        <w:t xml:space="preserve"> The aim is to find</w:t>
      </w:r>
      <w:r w:rsidR="00D94C97" w:rsidRPr="008310C0">
        <w:rPr>
          <w:rFonts w:asciiTheme="majorBidi" w:hAnsiTheme="majorBidi" w:cstheme="majorBidi"/>
          <w:color w:val="2F2F2F"/>
          <w:sz w:val="32"/>
          <w:szCs w:val="32"/>
          <w:lang w:val="en-GB"/>
        </w:rPr>
        <w:t xml:space="preserve"> opportunities </w:t>
      </w:r>
      <w:r w:rsidR="000E144A" w:rsidRPr="008310C0">
        <w:rPr>
          <w:rFonts w:asciiTheme="majorBidi" w:hAnsiTheme="majorBidi" w:cstheme="majorBidi"/>
          <w:color w:val="2F2F2F"/>
          <w:sz w:val="32"/>
          <w:szCs w:val="32"/>
          <w:lang w:val="en-GB"/>
        </w:rPr>
        <w:t>to draw on people’s</w:t>
      </w:r>
      <w:r w:rsidR="00D94C97" w:rsidRPr="008310C0">
        <w:rPr>
          <w:rFonts w:asciiTheme="majorBidi" w:hAnsiTheme="majorBidi" w:cstheme="majorBidi"/>
          <w:color w:val="2F2F2F"/>
          <w:sz w:val="32"/>
          <w:szCs w:val="32"/>
          <w:lang w:val="en-GB"/>
        </w:rPr>
        <w:t xml:space="preserve"> </w:t>
      </w:r>
      <w:r w:rsidR="000E144A" w:rsidRPr="008310C0">
        <w:rPr>
          <w:rFonts w:asciiTheme="majorBidi" w:hAnsiTheme="majorBidi" w:cstheme="majorBidi"/>
          <w:color w:val="2F2F2F"/>
          <w:sz w:val="32"/>
          <w:szCs w:val="32"/>
          <w:lang w:val="en-GB"/>
        </w:rPr>
        <w:t xml:space="preserve">diverse </w:t>
      </w:r>
      <w:r w:rsidR="00D94C97" w:rsidRPr="008310C0">
        <w:rPr>
          <w:rFonts w:asciiTheme="majorBidi" w:hAnsiTheme="majorBidi" w:cstheme="majorBidi"/>
          <w:color w:val="2F2F2F"/>
          <w:sz w:val="32"/>
          <w:szCs w:val="32"/>
          <w:lang w:val="en-GB"/>
        </w:rPr>
        <w:t>cultural backgrounds</w:t>
      </w:r>
      <w:r w:rsidR="000E144A" w:rsidRPr="008310C0">
        <w:rPr>
          <w:rFonts w:asciiTheme="majorBidi" w:hAnsiTheme="majorBidi" w:cstheme="majorBidi"/>
          <w:color w:val="2F2F2F"/>
          <w:sz w:val="32"/>
          <w:szCs w:val="32"/>
          <w:lang w:val="en-GB"/>
        </w:rPr>
        <w:t xml:space="preserve"> and</w:t>
      </w:r>
      <w:r w:rsidR="00D94C97" w:rsidRPr="008310C0">
        <w:rPr>
          <w:rFonts w:asciiTheme="majorBidi" w:hAnsiTheme="majorBidi" w:cstheme="majorBidi"/>
          <w:color w:val="2F2F2F"/>
          <w:sz w:val="32"/>
          <w:szCs w:val="32"/>
          <w:lang w:val="en-GB"/>
        </w:rPr>
        <w:t xml:space="preserve"> </w:t>
      </w:r>
      <w:r w:rsidR="000C3B98" w:rsidRPr="008310C0">
        <w:rPr>
          <w:rFonts w:asciiTheme="majorBidi" w:hAnsiTheme="majorBidi" w:cstheme="majorBidi"/>
          <w:color w:val="2F2F2F"/>
          <w:sz w:val="32"/>
          <w:szCs w:val="32"/>
          <w:lang w:val="en-GB"/>
        </w:rPr>
        <w:t>utiliz</w:t>
      </w:r>
      <w:r w:rsidR="000E144A" w:rsidRPr="008310C0">
        <w:rPr>
          <w:rFonts w:asciiTheme="majorBidi" w:hAnsiTheme="majorBidi" w:cstheme="majorBidi"/>
          <w:color w:val="2F2F2F"/>
          <w:sz w:val="32"/>
          <w:szCs w:val="32"/>
          <w:lang w:val="en-GB"/>
        </w:rPr>
        <w:t>e</w:t>
      </w:r>
      <w:r w:rsidR="00D94C97" w:rsidRPr="008310C0">
        <w:rPr>
          <w:rFonts w:asciiTheme="majorBidi" w:hAnsiTheme="majorBidi" w:cstheme="majorBidi"/>
          <w:color w:val="2F2F2F"/>
          <w:sz w:val="32"/>
          <w:szCs w:val="32"/>
          <w:lang w:val="en-GB"/>
        </w:rPr>
        <w:t xml:space="preserve"> immigrants’ knowledge and skills to enrich </w:t>
      </w:r>
      <w:r w:rsidR="000C3B98" w:rsidRPr="008310C0">
        <w:rPr>
          <w:rFonts w:asciiTheme="majorBidi" w:hAnsiTheme="majorBidi" w:cstheme="majorBidi"/>
          <w:color w:val="2F2F2F"/>
          <w:sz w:val="32"/>
          <w:szCs w:val="32"/>
          <w:lang w:val="en-GB"/>
        </w:rPr>
        <w:t xml:space="preserve">the </w:t>
      </w:r>
      <w:r w:rsidR="00D94C97" w:rsidRPr="008310C0">
        <w:rPr>
          <w:rFonts w:asciiTheme="majorBidi" w:hAnsiTheme="majorBidi" w:cstheme="majorBidi"/>
          <w:color w:val="2F2F2F"/>
          <w:sz w:val="32"/>
          <w:szCs w:val="32"/>
          <w:lang w:val="en-GB"/>
        </w:rPr>
        <w:t xml:space="preserve">Icelandic society. Steps are to be taken to ensure that </w:t>
      </w:r>
      <w:r w:rsidR="00EA14E7" w:rsidRPr="008310C0">
        <w:rPr>
          <w:rFonts w:asciiTheme="majorBidi" w:hAnsiTheme="majorBidi" w:cstheme="majorBidi"/>
          <w:color w:val="2F2F2F"/>
          <w:sz w:val="32"/>
          <w:szCs w:val="32"/>
          <w:lang w:val="en-GB"/>
        </w:rPr>
        <w:t xml:space="preserve">people </w:t>
      </w:r>
      <w:r w:rsidR="00D94C97" w:rsidRPr="008310C0">
        <w:rPr>
          <w:rFonts w:asciiTheme="majorBidi" w:hAnsiTheme="majorBidi" w:cstheme="majorBidi"/>
          <w:color w:val="2F2F2F"/>
          <w:sz w:val="32"/>
          <w:szCs w:val="32"/>
          <w:lang w:val="en-GB"/>
        </w:rPr>
        <w:t>migra</w:t>
      </w:r>
      <w:r w:rsidR="00EA14E7" w:rsidRPr="008310C0">
        <w:rPr>
          <w:rFonts w:asciiTheme="majorBidi" w:hAnsiTheme="majorBidi" w:cstheme="majorBidi"/>
          <w:color w:val="2F2F2F"/>
          <w:sz w:val="32"/>
          <w:szCs w:val="32"/>
          <w:lang w:val="en-GB"/>
        </w:rPr>
        <w:t>ting to Iceland</w:t>
      </w:r>
      <w:r w:rsidR="00D94C97" w:rsidRPr="008310C0">
        <w:rPr>
          <w:rFonts w:asciiTheme="majorBidi" w:hAnsiTheme="majorBidi" w:cstheme="majorBidi"/>
          <w:color w:val="2F2F2F"/>
          <w:sz w:val="32"/>
          <w:szCs w:val="32"/>
          <w:lang w:val="en-GB"/>
        </w:rPr>
        <w:t xml:space="preserve"> have easy access to public service</w:t>
      </w:r>
      <w:r w:rsidR="00EA14E7" w:rsidRPr="008310C0">
        <w:rPr>
          <w:rFonts w:asciiTheme="majorBidi" w:hAnsiTheme="majorBidi" w:cstheme="majorBidi"/>
          <w:color w:val="2F2F2F"/>
          <w:sz w:val="32"/>
          <w:szCs w:val="32"/>
          <w:lang w:val="en-GB"/>
        </w:rPr>
        <w:t>,</w:t>
      </w:r>
      <w:r w:rsidR="000D2A47">
        <w:rPr>
          <w:rFonts w:asciiTheme="majorBidi" w:hAnsiTheme="majorBidi" w:cstheme="majorBidi"/>
          <w:color w:val="2F2F2F"/>
          <w:sz w:val="32"/>
          <w:szCs w:val="32"/>
          <w:lang w:val="en-GB"/>
        </w:rPr>
        <w:t xml:space="preserve"> both</w:t>
      </w:r>
      <w:r w:rsidR="00D94C97" w:rsidRPr="008310C0">
        <w:rPr>
          <w:rFonts w:asciiTheme="majorBidi" w:hAnsiTheme="majorBidi" w:cstheme="majorBidi"/>
          <w:color w:val="2F2F2F"/>
          <w:sz w:val="32"/>
          <w:szCs w:val="32"/>
          <w:lang w:val="en-GB"/>
        </w:rPr>
        <w:t xml:space="preserve"> of central and local government. In addition, </w:t>
      </w:r>
      <w:r w:rsidR="005C24AE" w:rsidRPr="008310C0">
        <w:rPr>
          <w:rFonts w:asciiTheme="majorBidi" w:hAnsiTheme="majorBidi" w:cstheme="majorBidi"/>
          <w:color w:val="2F2F2F"/>
          <w:sz w:val="32"/>
          <w:szCs w:val="32"/>
          <w:lang w:val="en-GB"/>
        </w:rPr>
        <w:t xml:space="preserve">authorities will put in place </w:t>
      </w:r>
      <w:r w:rsidR="005C24AE" w:rsidRPr="008310C0">
        <w:rPr>
          <w:rFonts w:asciiTheme="majorBidi" w:hAnsiTheme="majorBidi" w:cstheme="majorBidi"/>
          <w:color w:val="2F2F2F"/>
          <w:sz w:val="32"/>
          <w:szCs w:val="32"/>
          <w:lang w:val="en-GB"/>
        </w:rPr>
        <w:lastRenderedPageBreak/>
        <w:t>measures to</w:t>
      </w:r>
      <w:r w:rsidR="000C3B98" w:rsidRPr="008310C0">
        <w:rPr>
          <w:rFonts w:asciiTheme="majorBidi" w:hAnsiTheme="majorBidi" w:cstheme="majorBidi"/>
          <w:color w:val="2F2F2F"/>
          <w:sz w:val="32"/>
          <w:szCs w:val="32"/>
          <w:lang w:val="en-GB"/>
        </w:rPr>
        <w:t xml:space="preserve"> </w:t>
      </w:r>
      <w:r w:rsidR="00D94C97" w:rsidRPr="008310C0">
        <w:rPr>
          <w:rFonts w:asciiTheme="majorBidi" w:hAnsiTheme="majorBidi" w:cstheme="majorBidi"/>
          <w:color w:val="2F2F2F"/>
          <w:sz w:val="32"/>
          <w:szCs w:val="32"/>
          <w:lang w:val="en-GB"/>
        </w:rPr>
        <w:t>encourage active</w:t>
      </w:r>
      <w:r w:rsidR="00EA14E7" w:rsidRPr="008310C0">
        <w:rPr>
          <w:rFonts w:asciiTheme="majorBidi" w:hAnsiTheme="majorBidi" w:cstheme="majorBidi"/>
          <w:color w:val="2F2F2F"/>
          <w:sz w:val="32"/>
          <w:szCs w:val="32"/>
          <w:lang w:val="en-GB"/>
        </w:rPr>
        <w:t xml:space="preserve"> participation</w:t>
      </w:r>
      <w:r w:rsidR="00D94C97" w:rsidRPr="008310C0">
        <w:rPr>
          <w:rFonts w:asciiTheme="majorBidi" w:hAnsiTheme="majorBidi" w:cstheme="majorBidi"/>
          <w:color w:val="2F2F2F"/>
          <w:sz w:val="32"/>
          <w:szCs w:val="32"/>
          <w:lang w:val="en-GB"/>
        </w:rPr>
        <w:t xml:space="preserve"> in </w:t>
      </w:r>
      <w:r w:rsidR="00EA14E7" w:rsidRPr="008310C0">
        <w:rPr>
          <w:rFonts w:asciiTheme="majorBidi" w:hAnsiTheme="majorBidi" w:cstheme="majorBidi"/>
          <w:color w:val="2F2F2F"/>
          <w:sz w:val="32"/>
          <w:szCs w:val="32"/>
          <w:lang w:val="en-GB"/>
        </w:rPr>
        <w:t>society</w:t>
      </w:r>
      <w:r w:rsidR="00D94C97" w:rsidRPr="008310C0">
        <w:rPr>
          <w:rFonts w:asciiTheme="majorBidi" w:hAnsiTheme="majorBidi" w:cstheme="majorBidi"/>
          <w:color w:val="2F2F2F"/>
          <w:sz w:val="32"/>
          <w:szCs w:val="32"/>
          <w:lang w:val="en-GB"/>
        </w:rPr>
        <w:t xml:space="preserve">. </w:t>
      </w:r>
      <w:r w:rsidR="005C24AE" w:rsidRPr="008310C0">
        <w:rPr>
          <w:rFonts w:asciiTheme="majorBidi" w:hAnsiTheme="majorBidi" w:cstheme="majorBidi"/>
          <w:color w:val="2F2F2F"/>
          <w:sz w:val="32"/>
          <w:szCs w:val="32"/>
          <w:lang w:val="en-GB"/>
        </w:rPr>
        <w:t>The Icelandic authorities will further seek</w:t>
      </w:r>
      <w:r w:rsidR="00D94C97" w:rsidRPr="008310C0">
        <w:rPr>
          <w:rFonts w:asciiTheme="majorBidi" w:hAnsiTheme="majorBidi" w:cstheme="majorBidi"/>
          <w:color w:val="2F2F2F"/>
          <w:sz w:val="32"/>
          <w:szCs w:val="32"/>
          <w:lang w:val="en-GB"/>
        </w:rPr>
        <w:t xml:space="preserve"> broad consensus with non-governmental organisations, the media</w:t>
      </w:r>
      <w:r w:rsidR="00EA14E7" w:rsidRPr="008310C0">
        <w:rPr>
          <w:rFonts w:asciiTheme="majorBidi" w:hAnsiTheme="majorBidi" w:cstheme="majorBidi"/>
          <w:color w:val="2F2F2F"/>
          <w:sz w:val="32"/>
          <w:szCs w:val="32"/>
          <w:lang w:val="en-GB"/>
        </w:rPr>
        <w:t xml:space="preserve"> and</w:t>
      </w:r>
      <w:r w:rsidR="00D94C97" w:rsidRPr="008310C0">
        <w:rPr>
          <w:rFonts w:asciiTheme="majorBidi" w:hAnsiTheme="majorBidi" w:cstheme="majorBidi"/>
          <w:color w:val="2F2F2F"/>
          <w:sz w:val="32"/>
          <w:szCs w:val="32"/>
          <w:lang w:val="en-GB"/>
        </w:rPr>
        <w:t xml:space="preserve"> the </w:t>
      </w:r>
      <w:r w:rsidR="00EA14E7" w:rsidRPr="008310C0">
        <w:rPr>
          <w:rFonts w:asciiTheme="majorBidi" w:hAnsiTheme="majorBidi" w:cstheme="majorBidi"/>
          <w:color w:val="2F2F2F"/>
          <w:sz w:val="32"/>
          <w:szCs w:val="32"/>
          <w:lang w:val="en-GB"/>
        </w:rPr>
        <w:t xml:space="preserve">private </w:t>
      </w:r>
      <w:r w:rsidR="00D94C97" w:rsidRPr="008310C0">
        <w:rPr>
          <w:rFonts w:asciiTheme="majorBidi" w:hAnsiTheme="majorBidi" w:cstheme="majorBidi"/>
          <w:color w:val="2F2F2F"/>
          <w:sz w:val="32"/>
          <w:szCs w:val="32"/>
          <w:lang w:val="en-GB"/>
        </w:rPr>
        <w:t>sector</w:t>
      </w:r>
      <w:r w:rsidR="00AC6BD6" w:rsidRPr="008310C0">
        <w:rPr>
          <w:rFonts w:asciiTheme="majorBidi" w:hAnsiTheme="majorBidi" w:cstheme="majorBidi"/>
          <w:color w:val="2F2F2F"/>
          <w:sz w:val="32"/>
          <w:szCs w:val="32"/>
          <w:lang w:val="en-GB"/>
        </w:rPr>
        <w:t xml:space="preserve"> regarding its </w:t>
      </w:r>
      <w:r w:rsidR="00BA770F" w:rsidRPr="008310C0">
        <w:rPr>
          <w:rFonts w:asciiTheme="majorBidi" w:hAnsiTheme="majorBidi" w:cstheme="majorBidi"/>
          <w:color w:val="2F2F2F"/>
          <w:sz w:val="32"/>
          <w:szCs w:val="32"/>
          <w:lang w:val="en-GB"/>
        </w:rPr>
        <w:t>implementation</w:t>
      </w:r>
      <w:r w:rsidR="00D94C97" w:rsidRPr="008310C0">
        <w:rPr>
          <w:rFonts w:asciiTheme="majorBidi" w:hAnsiTheme="majorBidi" w:cstheme="majorBidi"/>
          <w:color w:val="2F2F2F"/>
          <w:sz w:val="32"/>
          <w:szCs w:val="32"/>
          <w:lang w:val="en-GB"/>
        </w:rPr>
        <w:t>.</w:t>
      </w:r>
    </w:p>
    <w:p w14:paraId="57E52FC9" w14:textId="77777777" w:rsidR="008679A5" w:rsidRPr="008310C0" w:rsidRDefault="008679A5" w:rsidP="00BA770F">
      <w:pPr>
        <w:spacing w:line="480" w:lineRule="auto"/>
        <w:jc w:val="both"/>
        <w:rPr>
          <w:rFonts w:asciiTheme="majorBidi" w:hAnsiTheme="majorBidi" w:cstheme="majorBidi"/>
          <w:color w:val="2F2F2F"/>
          <w:sz w:val="32"/>
          <w:szCs w:val="32"/>
          <w:lang w:val="en-GB"/>
        </w:rPr>
      </w:pPr>
    </w:p>
    <w:p w14:paraId="0C43B393" w14:textId="36C721DA" w:rsidR="00D13FE6" w:rsidRPr="008310C0" w:rsidRDefault="00D94C97" w:rsidP="00BA770F">
      <w:pPr>
        <w:spacing w:line="480" w:lineRule="auto"/>
        <w:jc w:val="both"/>
        <w:rPr>
          <w:rFonts w:asciiTheme="majorBidi" w:hAnsiTheme="majorBidi" w:cstheme="majorBidi"/>
          <w:color w:val="000000"/>
          <w:sz w:val="32"/>
          <w:szCs w:val="32"/>
          <w:lang w:val="en-GB"/>
        </w:rPr>
      </w:pPr>
      <w:r w:rsidRPr="008310C0">
        <w:rPr>
          <w:rFonts w:asciiTheme="majorBidi" w:hAnsiTheme="majorBidi" w:cstheme="majorBidi"/>
          <w:color w:val="2F2F2F"/>
          <w:sz w:val="32"/>
          <w:szCs w:val="32"/>
          <w:lang w:val="en-GB"/>
        </w:rPr>
        <w:t xml:space="preserve"> </w:t>
      </w:r>
      <w:r w:rsidR="00EF527E">
        <w:rPr>
          <w:rFonts w:asciiTheme="majorBidi" w:hAnsiTheme="majorBidi" w:cstheme="majorBidi"/>
          <w:color w:val="000000"/>
          <w:sz w:val="32"/>
          <w:szCs w:val="32"/>
          <w:lang w:val="en-GB"/>
        </w:rPr>
        <w:t>Mr</w:t>
      </w:r>
      <w:r w:rsidR="00D13FE6" w:rsidRPr="008310C0">
        <w:rPr>
          <w:rFonts w:asciiTheme="majorBidi" w:hAnsiTheme="majorBidi" w:cstheme="majorBidi"/>
          <w:color w:val="000000"/>
          <w:sz w:val="32"/>
          <w:szCs w:val="32"/>
          <w:lang w:val="en-GB"/>
        </w:rPr>
        <w:t xml:space="preserve"> President,</w:t>
      </w:r>
    </w:p>
    <w:p w14:paraId="4B17A8C3" w14:textId="38DA3400" w:rsidR="00E12F93" w:rsidRPr="008310C0" w:rsidRDefault="00D13FE6" w:rsidP="000843E2">
      <w:pPr>
        <w:autoSpaceDE w:val="0"/>
        <w:autoSpaceDN w:val="0"/>
        <w:adjustRightInd w:val="0"/>
        <w:spacing w:after="240" w:line="480" w:lineRule="auto"/>
        <w:jc w:val="both"/>
        <w:rPr>
          <w:rFonts w:asciiTheme="majorBidi" w:hAnsiTheme="majorBidi" w:cstheme="majorBidi"/>
          <w:color w:val="000000"/>
          <w:sz w:val="32"/>
          <w:szCs w:val="32"/>
          <w:lang w:val="en-GB"/>
        </w:rPr>
      </w:pPr>
      <w:r w:rsidRPr="008310C0">
        <w:rPr>
          <w:rFonts w:asciiTheme="majorBidi" w:hAnsiTheme="majorBidi" w:cstheme="majorBidi"/>
          <w:color w:val="000000"/>
          <w:sz w:val="32"/>
          <w:szCs w:val="32"/>
          <w:lang w:val="en-GB"/>
        </w:rPr>
        <w:t xml:space="preserve">Education is a high priority in Iceland. </w:t>
      </w:r>
      <w:r w:rsidR="00E12F93" w:rsidRPr="008310C0">
        <w:rPr>
          <w:rFonts w:asciiTheme="majorBidi" w:hAnsiTheme="majorBidi" w:cstheme="majorBidi"/>
          <w:color w:val="000000"/>
          <w:sz w:val="32"/>
          <w:szCs w:val="32"/>
          <w:lang w:val="en-GB"/>
        </w:rPr>
        <w:t xml:space="preserve">The greatest wealth of our nation is </w:t>
      </w:r>
      <w:r w:rsidR="00BA770F" w:rsidRPr="008310C0">
        <w:rPr>
          <w:rFonts w:asciiTheme="majorBidi" w:hAnsiTheme="majorBidi" w:cstheme="majorBidi"/>
          <w:color w:val="000000"/>
          <w:sz w:val="32"/>
          <w:szCs w:val="32"/>
          <w:lang w:val="en-GB"/>
        </w:rPr>
        <w:t xml:space="preserve">the </w:t>
      </w:r>
      <w:r w:rsidR="00E12F93" w:rsidRPr="008310C0">
        <w:rPr>
          <w:rFonts w:asciiTheme="majorBidi" w:hAnsiTheme="majorBidi" w:cstheme="majorBidi"/>
          <w:color w:val="000000"/>
          <w:sz w:val="32"/>
          <w:szCs w:val="32"/>
          <w:lang w:val="en-GB"/>
        </w:rPr>
        <w:t xml:space="preserve">people: not the wealth preserved in the minerals of </w:t>
      </w:r>
      <w:r w:rsidR="00B5424F" w:rsidRPr="008310C0">
        <w:rPr>
          <w:rFonts w:asciiTheme="majorBidi" w:hAnsiTheme="majorBidi" w:cstheme="majorBidi"/>
          <w:color w:val="000000"/>
          <w:sz w:val="32"/>
          <w:szCs w:val="32"/>
          <w:lang w:val="en-GB"/>
        </w:rPr>
        <w:t>neither the earth, nor</w:t>
      </w:r>
      <w:r w:rsidR="00E12F93" w:rsidRPr="008310C0">
        <w:rPr>
          <w:rFonts w:asciiTheme="majorBidi" w:hAnsiTheme="majorBidi" w:cstheme="majorBidi"/>
          <w:color w:val="000000"/>
          <w:sz w:val="32"/>
          <w:szCs w:val="32"/>
          <w:lang w:val="en-GB"/>
        </w:rPr>
        <w:t xml:space="preserve"> that of the power of the rivers, </w:t>
      </w:r>
      <w:r w:rsidR="00B5424F" w:rsidRPr="008310C0">
        <w:rPr>
          <w:rFonts w:asciiTheme="majorBidi" w:hAnsiTheme="majorBidi" w:cstheme="majorBidi"/>
          <w:color w:val="000000"/>
          <w:sz w:val="32"/>
          <w:szCs w:val="32"/>
          <w:lang w:val="en-GB"/>
        </w:rPr>
        <w:t>or</w:t>
      </w:r>
      <w:r w:rsidR="00E12F93" w:rsidRPr="008310C0">
        <w:rPr>
          <w:rFonts w:asciiTheme="majorBidi" w:hAnsiTheme="majorBidi" w:cstheme="majorBidi"/>
          <w:color w:val="000000"/>
          <w:sz w:val="32"/>
          <w:szCs w:val="32"/>
          <w:lang w:val="en-GB"/>
        </w:rPr>
        <w:t xml:space="preserve"> that of the abundant living marine resources. It is the wealth constituted </w:t>
      </w:r>
      <w:r w:rsidR="00B5424F" w:rsidRPr="008310C0">
        <w:rPr>
          <w:rFonts w:asciiTheme="majorBidi" w:hAnsiTheme="majorBidi" w:cstheme="majorBidi"/>
          <w:color w:val="000000"/>
          <w:sz w:val="32"/>
          <w:szCs w:val="32"/>
          <w:lang w:val="en-GB"/>
        </w:rPr>
        <w:t>by</w:t>
      </w:r>
      <w:r w:rsidR="00E12F93" w:rsidRPr="008310C0">
        <w:rPr>
          <w:rFonts w:asciiTheme="majorBidi" w:hAnsiTheme="majorBidi" w:cstheme="majorBidi"/>
          <w:color w:val="000000"/>
          <w:sz w:val="32"/>
          <w:szCs w:val="32"/>
          <w:lang w:val="en-GB"/>
        </w:rPr>
        <w:t xml:space="preserve"> people – with their knowledge and their experiences in other words, the constant journey of the human mind to question and </w:t>
      </w:r>
      <w:r w:rsidR="00B22D54" w:rsidRPr="008310C0">
        <w:rPr>
          <w:rFonts w:asciiTheme="majorBidi" w:hAnsiTheme="majorBidi" w:cstheme="majorBidi"/>
          <w:color w:val="000000"/>
          <w:sz w:val="32"/>
          <w:szCs w:val="32"/>
          <w:lang w:val="en-GB"/>
        </w:rPr>
        <w:t xml:space="preserve">to </w:t>
      </w:r>
      <w:r w:rsidR="00E12F93" w:rsidRPr="008310C0">
        <w:rPr>
          <w:rFonts w:asciiTheme="majorBidi" w:hAnsiTheme="majorBidi" w:cstheme="majorBidi"/>
          <w:color w:val="000000"/>
          <w:sz w:val="32"/>
          <w:szCs w:val="32"/>
          <w:lang w:val="en-GB"/>
        </w:rPr>
        <w:t xml:space="preserve">explore and </w:t>
      </w:r>
      <w:r w:rsidR="00B22D54" w:rsidRPr="008310C0">
        <w:rPr>
          <w:rFonts w:asciiTheme="majorBidi" w:hAnsiTheme="majorBidi" w:cstheme="majorBidi"/>
          <w:color w:val="000000"/>
          <w:sz w:val="32"/>
          <w:szCs w:val="32"/>
          <w:lang w:val="en-GB"/>
        </w:rPr>
        <w:t xml:space="preserve">to </w:t>
      </w:r>
      <w:r w:rsidR="00E12F93" w:rsidRPr="008310C0">
        <w:rPr>
          <w:rFonts w:asciiTheme="majorBidi" w:hAnsiTheme="majorBidi" w:cstheme="majorBidi"/>
          <w:color w:val="000000"/>
          <w:sz w:val="32"/>
          <w:szCs w:val="32"/>
          <w:lang w:val="en-GB"/>
        </w:rPr>
        <w:t xml:space="preserve">invent new solutions. </w:t>
      </w:r>
    </w:p>
    <w:p w14:paraId="65B21E0C" w14:textId="28CD9236" w:rsidR="00E12F93" w:rsidRPr="008310C0" w:rsidRDefault="00E12F93" w:rsidP="000843E2">
      <w:pPr>
        <w:autoSpaceDE w:val="0"/>
        <w:autoSpaceDN w:val="0"/>
        <w:adjustRightInd w:val="0"/>
        <w:spacing w:after="240" w:line="480" w:lineRule="auto"/>
        <w:jc w:val="both"/>
        <w:rPr>
          <w:rFonts w:asciiTheme="majorBidi" w:hAnsiTheme="majorBidi" w:cstheme="majorBidi"/>
          <w:color w:val="000000"/>
          <w:sz w:val="32"/>
          <w:szCs w:val="32"/>
          <w:lang w:val="en-GB"/>
        </w:rPr>
      </w:pPr>
      <w:r w:rsidRPr="008310C0">
        <w:rPr>
          <w:rFonts w:asciiTheme="majorBidi" w:hAnsiTheme="majorBidi" w:cstheme="majorBidi"/>
          <w:color w:val="000000"/>
          <w:sz w:val="32"/>
          <w:szCs w:val="32"/>
          <w:lang w:val="en-GB"/>
        </w:rPr>
        <w:t xml:space="preserve">Education is </w:t>
      </w:r>
      <w:proofErr w:type="gramStart"/>
      <w:r w:rsidRPr="008310C0">
        <w:rPr>
          <w:rFonts w:asciiTheme="majorBidi" w:hAnsiTheme="majorBidi" w:cstheme="majorBidi"/>
          <w:color w:val="000000"/>
          <w:sz w:val="32"/>
          <w:szCs w:val="32"/>
          <w:lang w:val="en-GB"/>
        </w:rPr>
        <w:t>key</w:t>
      </w:r>
      <w:proofErr w:type="gramEnd"/>
      <w:r w:rsidRPr="008310C0">
        <w:rPr>
          <w:rFonts w:asciiTheme="majorBidi" w:hAnsiTheme="majorBidi" w:cstheme="majorBidi"/>
          <w:color w:val="000000"/>
          <w:sz w:val="32"/>
          <w:szCs w:val="32"/>
          <w:lang w:val="en-GB"/>
        </w:rPr>
        <w:t xml:space="preserve"> to lasting peace</w:t>
      </w:r>
      <w:r w:rsidR="00D51E4D" w:rsidRPr="008310C0">
        <w:rPr>
          <w:rFonts w:asciiTheme="majorBidi" w:hAnsiTheme="majorBidi" w:cstheme="majorBidi"/>
          <w:color w:val="000000"/>
          <w:sz w:val="32"/>
          <w:szCs w:val="32"/>
          <w:lang w:val="en-GB"/>
        </w:rPr>
        <w:t>,</w:t>
      </w:r>
      <w:r w:rsidRPr="008310C0">
        <w:rPr>
          <w:rFonts w:asciiTheme="majorBidi" w:hAnsiTheme="majorBidi" w:cstheme="majorBidi"/>
          <w:color w:val="000000"/>
          <w:sz w:val="32"/>
          <w:szCs w:val="32"/>
          <w:lang w:val="en-GB"/>
        </w:rPr>
        <w:t xml:space="preserve"> sustainable development and </w:t>
      </w:r>
      <w:r w:rsidR="00D51E4D" w:rsidRPr="008310C0">
        <w:rPr>
          <w:rFonts w:asciiTheme="majorBidi" w:hAnsiTheme="majorBidi" w:cstheme="majorBidi"/>
          <w:color w:val="000000"/>
          <w:sz w:val="32"/>
          <w:szCs w:val="32"/>
          <w:lang w:val="en-GB"/>
        </w:rPr>
        <w:t>the</w:t>
      </w:r>
      <w:r w:rsidRPr="008310C0">
        <w:rPr>
          <w:rFonts w:asciiTheme="majorBidi" w:hAnsiTheme="majorBidi" w:cstheme="majorBidi"/>
          <w:color w:val="000000"/>
          <w:sz w:val="32"/>
          <w:szCs w:val="32"/>
          <w:lang w:val="en-GB"/>
        </w:rPr>
        <w:t xml:space="preserve"> eradication of poverty. Education is a fundamental human right of which nobody should be deprived.</w:t>
      </w:r>
      <w:r w:rsidR="00B5424F" w:rsidRPr="008310C0">
        <w:rPr>
          <w:rFonts w:asciiTheme="majorBidi" w:hAnsiTheme="majorBidi" w:cstheme="majorBidi"/>
          <w:color w:val="000000"/>
          <w:sz w:val="32"/>
          <w:szCs w:val="32"/>
          <w:lang w:val="en-GB"/>
        </w:rPr>
        <w:t xml:space="preserve"> </w:t>
      </w:r>
      <w:r w:rsidRPr="008310C0">
        <w:rPr>
          <w:rFonts w:asciiTheme="majorBidi" w:hAnsiTheme="majorBidi" w:cstheme="majorBidi"/>
          <w:color w:val="000000"/>
          <w:sz w:val="32"/>
          <w:szCs w:val="32"/>
          <w:lang w:val="en-GB"/>
        </w:rPr>
        <w:t>Our aims are</w:t>
      </w:r>
      <w:r w:rsidR="00EF527E">
        <w:rPr>
          <w:rFonts w:asciiTheme="majorBidi" w:hAnsiTheme="majorBidi" w:cstheme="majorBidi"/>
          <w:color w:val="000000"/>
          <w:sz w:val="32"/>
          <w:szCs w:val="32"/>
          <w:lang w:val="en-GB"/>
        </w:rPr>
        <w:t xml:space="preserve">, </w:t>
      </w:r>
      <w:r w:rsidR="00EF527E" w:rsidRPr="008310C0">
        <w:rPr>
          <w:rFonts w:asciiTheme="majorBidi" w:hAnsiTheme="majorBidi" w:cstheme="majorBidi"/>
          <w:color w:val="000000"/>
          <w:sz w:val="32"/>
          <w:szCs w:val="32"/>
          <w:lang w:val="en-GB"/>
        </w:rPr>
        <w:t>just to mention some areas of great concern</w:t>
      </w:r>
      <w:r w:rsidR="00EF527E">
        <w:rPr>
          <w:rFonts w:asciiTheme="majorBidi" w:hAnsiTheme="majorBidi" w:cstheme="majorBidi"/>
          <w:color w:val="000000"/>
          <w:sz w:val="32"/>
          <w:szCs w:val="32"/>
          <w:lang w:val="en-GB"/>
        </w:rPr>
        <w:t>,</w:t>
      </w:r>
      <w:r w:rsidRPr="008310C0">
        <w:rPr>
          <w:rFonts w:asciiTheme="majorBidi" w:hAnsiTheme="majorBidi" w:cstheme="majorBidi"/>
          <w:color w:val="000000"/>
          <w:sz w:val="32"/>
          <w:szCs w:val="32"/>
          <w:lang w:val="en-GB"/>
        </w:rPr>
        <w:t xml:space="preserve"> to spread knowledge and promote freedom of expression, enhance sustainable development, to encourage </w:t>
      </w:r>
      <w:r w:rsidRPr="008310C0">
        <w:rPr>
          <w:rFonts w:asciiTheme="majorBidi" w:hAnsiTheme="majorBidi" w:cstheme="majorBidi"/>
          <w:color w:val="000000"/>
          <w:sz w:val="32"/>
          <w:szCs w:val="32"/>
          <w:lang w:val="en-GB"/>
        </w:rPr>
        <w:lastRenderedPageBreak/>
        <w:t>acceptance of cultural diversity and achieve gender equality</w:t>
      </w:r>
      <w:r w:rsidR="00EF527E">
        <w:rPr>
          <w:rFonts w:asciiTheme="majorBidi" w:hAnsiTheme="majorBidi" w:cstheme="majorBidi"/>
          <w:color w:val="000000"/>
          <w:sz w:val="32"/>
          <w:szCs w:val="32"/>
          <w:lang w:val="en-GB"/>
        </w:rPr>
        <w:t>. These aims</w:t>
      </w:r>
      <w:r w:rsidRPr="008310C0">
        <w:rPr>
          <w:rFonts w:asciiTheme="majorBidi" w:hAnsiTheme="majorBidi" w:cstheme="majorBidi"/>
          <w:color w:val="000000"/>
          <w:sz w:val="32"/>
          <w:szCs w:val="32"/>
          <w:lang w:val="en-GB"/>
        </w:rPr>
        <w:t xml:space="preserve"> are all first and foremost addressed by better education.  The Icelandic education system is egalitarian and homogeneous</w:t>
      </w:r>
      <w:r w:rsidR="00EF527E">
        <w:rPr>
          <w:rFonts w:asciiTheme="majorBidi" w:hAnsiTheme="majorBidi" w:cstheme="majorBidi"/>
          <w:color w:val="000000"/>
          <w:sz w:val="32"/>
          <w:szCs w:val="32"/>
          <w:lang w:val="en-GB"/>
        </w:rPr>
        <w:t>,</w:t>
      </w:r>
      <w:r w:rsidRPr="008310C0">
        <w:rPr>
          <w:rFonts w:asciiTheme="majorBidi" w:hAnsiTheme="majorBidi" w:cstheme="majorBidi"/>
          <w:color w:val="000000"/>
          <w:sz w:val="32"/>
          <w:szCs w:val="32"/>
          <w:lang w:val="en-GB"/>
        </w:rPr>
        <w:t xml:space="preserve"> based on values such as democracy, inclusion, welfare and equal opportunities. </w:t>
      </w:r>
    </w:p>
    <w:p w14:paraId="12483568" w14:textId="4101B31D" w:rsidR="0050795B" w:rsidRPr="008310C0" w:rsidRDefault="0050795B" w:rsidP="000843E2">
      <w:pPr>
        <w:autoSpaceDE w:val="0"/>
        <w:autoSpaceDN w:val="0"/>
        <w:adjustRightInd w:val="0"/>
        <w:spacing w:after="0" w:line="480" w:lineRule="auto"/>
        <w:jc w:val="both"/>
        <w:rPr>
          <w:rFonts w:asciiTheme="majorBidi" w:hAnsiTheme="majorBidi" w:cstheme="majorBidi"/>
          <w:color w:val="000000"/>
          <w:sz w:val="32"/>
          <w:szCs w:val="32"/>
          <w:lang w:val="en-GB"/>
        </w:rPr>
      </w:pPr>
      <w:r w:rsidRPr="008310C0">
        <w:rPr>
          <w:rFonts w:asciiTheme="majorBidi" w:hAnsiTheme="majorBidi" w:cstheme="majorBidi"/>
          <w:color w:val="000000"/>
          <w:sz w:val="32"/>
          <w:szCs w:val="32"/>
          <w:lang w:val="en-GB"/>
        </w:rPr>
        <w:t xml:space="preserve">Empowering young people and giving them the opportunity to participate in the decision-making processes concerning education and their future will allow them </w:t>
      </w:r>
      <w:r w:rsidR="00B22D54" w:rsidRPr="008310C0">
        <w:rPr>
          <w:rFonts w:asciiTheme="majorBidi" w:hAnsiTheme="majorBidi" w:cstheme="majorBidi"/>
          <w:color w:val="000000"/>
          <w:sz w:val="32"/>
          <w:szCs w:val="32"/>
          <w:lang w:val="en-GB"/>
        </w:rPr>
        <w:t xml:space="preserve">to </w:t>
      </w:r>
      <w:r w:rsidRPr="008310C0">
        <w:rPr>
          <w:rFonts w:asciiTheme="majorBidi" w:hAnsiTheme="majorBidi" w:cstheme="majorBidi"/>
          <w:color w:val="000000"/>
          <w:sz w:val="32"/>
          <w:szCs w:val="32"/>
          <w:lang w:val="en-GB"/>
        </w:rPr>
        <w:t xml:space="preserve">flourish on a personal level as well as </w:t>
      </w:r>
      <w:r w:rsidR="00B22D54" w:rsidRPr="008310C0">
        <w:rPr>
          <w:rFonts w:asciiTheme="majorBidi" w:hAnsiTheme="majorBidi" w:cstheme="majorBidi"/>
          <w:color w:val="000000"/>
          <w:sz w:val="32"/>
          <w:szCs w:val="32"/>
          <w:lang w:val="en-GB"/>
        </w:rPr>
        <w:t xml:space="preserve">to </w:t>
      </w:r>
      <w:r w:rsidRPr="008310C0">
        <w:rPr>
          <w:rFonts w:asciiTheme="majorBidi" w:hAnsiTheme="majorBidi" w:cstheme="majorBidi"/>
          <w:color w:val="000000"/>
          <w:sz w:val="32"/>
          <w:szCs w:val="32"/>
          <w:lang w:val="en-GB"/>
        </w:rPr>
        <w:t>build a harmonious society.</w:t>
      </w:r>
    </w:p>
    <w:p w14:paraId="2659BE5F" w14:textId="77777777" w:rsidR="007C0B32" w:rsidRDefault="007C0B32" w:rsidP="003824B6">
      <w:pPr>
        <w:autoSpaceDE w:val="0"/>
        <w:autoSpaceDN w:val="0"/>
        <w:adjustRightInd w:val="0"/>
        <w:spacing w:after="0" w:line="480" w:lineRule="auto"/>
        <w:jc w:val="both"/>
        <w:rPr>
          <w:rFonts w:asciiTheme="majorBidi" w:hAnsiTheme="majorBidi" w:cstheme="majorBidi"/>
          <w:color w:val="000000"/>
          <w:sz w:val="32"/>
          <w:szCs w:val="32"/>
          <w:lang w:val="en-GB"/>
        </w:rPr>
      </w:pPr>
    </w:p>
    <w:p w14:paraId="22534E9C" w14:textId="563D1ADF" w:rsidR="00F04438" w:rsidRPr="008310C0" w:rsidRDefault="00E12F93" w:rsidP="003824B6">
      <w:pPr>
        <w:autoSpaceDE w:val="0"/>
        <w:autoSpaceDN w:val="0"/>
        <w:adjustRightInd w:val="0"/>
        <w:spacing w:after="0" w:line="480" w:lineRule="auto"/>
        <w:jc w:val="both"/>
        <w:rPr>
          <w:rFonts w:asciiTheme="majorBidi" w:hAnsiTheme="majorBidi" w:cstheme="majorBidi"/>
          <w:color w:val="000000"/>
          <w:sz w:val="32"/>
          <w:szCs w:val="32"/>
          <w:lang w:val="en-GB"/>
        </w:rPr>
      </w:pPr>
      <w:r w:rsidRPr="008310C0">
        <w:rPr>
          <w:rFonts w:asciiTheme="majorBidi" w:hAnsiTheme="majorBidi" w:cstheme="majorBidi"/>
          <w:color w:val="000000"/>
          <w:sz w:val="32"/>
          <w:szCs w:val="32"/>
          <w:lang w:val="en-GB"/>
        </w:rPr>
        <w:t>In Iceland we strongly support freedom of expression and media. Not only as this is a fundamental human right which is vital for open societies, democracy and free market economies, but also as a key ingredient in realizing our ambitions in education, science and culture. The pote</w:t>
      </w:r>
      <w:r w:rsidR="00F04438" w:rsidRPr="008310C0">
        <w:rPr>
          <w:rFonts w:asciiTheme="majorBidi" w:hAnsiTheme="majorBidi" w:cstheme="majorBidi"/>
          <w:color w:val="000000"/>
          <w:sz w:val="32"/>
          <w:szCs w:val="32"/>
          <w:lang w:val="en-GB"/>
        </w:rPr>
        <w:t xml:space="preserve">ntials established by new </w:t>
      </w:r>
      <w:proofErr w:type="gramStart"/>
      <w:r w:rsidR="00F04438" w:rsidRPr="008310C0">
        <w:rPr>
          <w:rFonts w:asciiTheme="majorBidi" w:hAnsiTheme="majorBidi" w:cstheme="majorBidi"/>
          <w:color w:val="000000"/>
          <w:sz w:val="32"/>
          <w:szCs w:val="32"/>
          <w:lang w:val="en-GB"/>
        </w:rPr>
        <w:t>media</w:t>
      </w:r>
      <w:r w:rsidRPr="008310C0">
        <w:rPr>
          <w:rFonts w:asciiTheme="majorBidi" w:hAnsiTheme="majorBidi" w:cstheme="majorBidi"/>
          <w:color w:val="000000"/>
          <w:sz w:val="32"/>
          <w:szCs w:val="32"/>
          <w:lang w:val="en-GB"/>
        </w:rPr>
        <w:t>s</w:t>
      </w:r>
      <w:proofErr w:type="gramEnd"/>
      <w:r w:rsidR="007C0B32">
        <w:rPr>
          <w:rFonts w:asciiTheme="majorBidi" w:hAnsiTheme="majorBidi" w:cstheme="majorBidi"/>
          <w:color w:val="000000"/>
          <w:sz w:val="32"/>
          <w:szCs w:val="32"/>
          <w:lang w:val="en-GB"/>
        </w:rPr>
        <w:t>,</w:t>
      </w:r>
      <w:r w:rsidRPr="008310C0">
        <w:rPr>
          <w:rFonts w:asciiTheme="majorBidi" w:hAnsiTheme="majorBidi" w:cstheme="majorBidi"/>
          <w:color w:val="000000"/>
          <w:sz w:val="32"/>
          <w:szCs w:val="32"/>
          <w:lang w:val="en-GB"/>
        </w:rPr>
        <w:t xml:space="preserve"> like the internet</w:t>
      </w:r>
      <w:r w:rsidR="007C0B32">
        <w:rPr>
          <w:rFonts w:asciiTheme="majorBidi" w:hAnsiTheme="majorBidi" w:cstheme="majorBidi"/>
          <w:color w:val="000000"/>
          <w:sz w:val="32"/>
          <w:szCs w:val="32"/>
          <w:lang w:val="en-GB"/>
        </w:rPr>
        <w:t>,</w:t>
      </w:r>
      <w:r w:rsidRPr="008310C0">
        <w:rPr>
          <w:rFonts w:asciiTheme="majorBidi" w:hAnsiTheme="majorBidi" w:cstheme="majorBidi"/>
          <w:color w:val="000000"/>
          <w:sz w:val="32"/>
          <w:szCs w:val="32"/>
          <w:lang w:val="en-GB"/>
        </w:rPr>
        <w:t xml:space="preserve"> need to be harnessed in the same spirit of freedom, so </w:t>
      </w:r>
      <w:r w:rsidR="00F04438" w:rsidRPr="008310C0">
        <w:rPr>
          <w:rFonts w:asciiTheme="majorBidi" w:hAnsiTheme="majorBidi" w:cstheme="majorBidi"/>
          <w:color w:val="000000"/>
          <w:sz w:val="32"/>
          <w:szCs w:val="32"/>
          <w:lang w:val="en-GB"/>
        </w:rPr>
        <w:t xml:space="preserve">they </w:t>
      </w:r>
      <w:r w:rsidR="003824B6" w:rsidRPr="008310C0">
        <w:rPr>
          <w:rFonts w:asciiTheme="majorBidi" w:hAnsiTheme="majorBidi" w:cstheme="majorBidi"/>
          <w:color w:val="000000"/>
          <w:sz w:val="32"/>
          <w:szCs w:val="32"/>
          <w:lang w:val="en-GB"/>
        </w:rPr>
        <w:t>contribute to</w:t>
      </w:r>
      <w:r w:rsidRPr="008310C0">
        <w:rPr>
          <w:rFonts w:asciiTheme="majorBidi" w:hAnsiTheme="majorBidi" w:cstheme="majorBidi"/>
          <w:color w:val="000000"/>
          <w:sz w:val="32"/>
          <w:szCs w:val="32"/>
          <w:lang w:val="en-GB"/>
        </w:rPr>
        <w:t xml:space="preserve"> our goals. </w:t>
      </w:r>
    </w:p>
    <w:p w14:paraId="53D1E4BF" w14:textId="77777777" w:rsidR="00A60330" w:rsidRPr="008310C0" w:rsidRDefault="00A60330" w:rsidP="003824B6">
      <w:pPr>
        <w:autoSpaceDE w:val="0"/>
        <w:autoSpaceDN w:val="0"/>
        <w:adjustRightInd w:val="0"/>
        <w:spacing w:after="0" w:line="480" w:lineRule="auto"/>
        <w:jc w:val="both"/>
        <w:rPr>
          <w:rFonts w:asciiTheme="majorBidi" w:hAnsiTheme="majorBidi" w:cstheme="majorBidi"/>
          <w:color w:val="000000"/>
          <w:sz w:val="32"/>
          <w:szCs w:val="32"/>
          <w:lang w:val="en-GB"/>
        </w:rPr>
      </w:pPr>
    </w:p>
    <w:p w14:paraId="061474CD" w14:textId="2360A175" w:rsidR="00E12F93" w:rsidRDefault="003824B6" w:rsidP="003824B6">
      <w:pPr>
        <w:autoSpaceDE w:val="0"/>
        <w:autoSpaceDN w:val="0"/>
        <w:adjustRightInd w:val="0"/>
        <w:spacing w:after="0" w:line="480" w:lineRule="auto"/>
        <w:jc w:val="both"/>
        <w:rPr>
          <w:rFonts w:asciiTheme="majorBidi" w:hAnsiTheme="majorBidi" w:cstheme="majorBidi"/>
          <w:color w:val="000000"/>
          <w:sz w:val="32"/>
          <w:szCs w:val="32"/>
        </w:rPr>
      </w:pPr>
      <w:r w:rsidRPr="008310C0">
        <w:rPr>
          <w:rFonts w:asciiTheme="majorBidi" w:hAnsiTheme="majorBidi" w:cstheme="majorBidi"/>
          <w:color w:val="000000"/>
          <w:sz w:val="32"/>
          <w:szCs w:val="32"/>
          <w:lang w:val="en-GB"/>
        </w:rPr>
        <w:t xml:space="preserve">However, </w:t>
      </w:r>
      <w:r w:rsidR="004C4777" w:rsidRPr="008310C0">
        <w:rPr>
          <w:rFonts w:asciiTheme="majorBidi" w:hAnsiTheme="majorBidi" w:cstheme="majorBidi"/>
          <w:color w:val="000000"/>
          <w:sz w:val="32"/>
          <w:szCs w:val="32"/>
          <w:lang w:val="en-GB"/>
        </w:rPr>
        <w:t>with this freedom comes responsibility</w:t>
      </w:r>
      <w:r w:rsidRPr="008310C0">
        <w:rPr>
          <w:rFonts w:asciiTheme="majorBidi" w:hAnsiTheme="majorBidi" w:cstheme="majorBidi"/>
          <w:color w:val="000000"/>
          <w:sz w:val="32"/>
          <w:szCs w:val="32"/>
          <w:lang w:val="en-GB"/>
        </w:rPr>
        <w:t xml:space="preserve">. Domestic authorities as well as the international community need to be </w:t>
      </w:r>
      <w:r w:rsidRPr="008310C0">
        <w:rPr>
          <w:rFonts w:asciiTheme="majorBidi" w:hAnsiTheme="majorBidi" w:cstheme="majorBidi"/>
          <w:color w:val="000000"/>
          <w:sz w:val="32"/>
          <w:szCs w:val="32"/>
          <w:lang w:val="en-GB"/>
        </w:rPr>
        <w:lastRenderedPageBreak/>
        <w:t xml:space="preserve">conscious to the dangers of hate speech and the need to draw clear boundaries and assign accountability where that is appropriate. </w:t>
      </w:r>
      <w:r w:rsidR="00FD77E9" w:rsidRPr="008310C0">
        <w:rPr>
          <w:rFonts w:asciiTheme="majorBidi" w:hAnsiTheme="majorBidi" w:cstheme="majorBidi"/>
          <w:color w:val="000000"/>
          <w:sz w:val="32"/>
          <w:szCs w:val="32"/>
        </w:rPr>
        <w:t>The Ministry of Education, Science and Culture has been involved in the „No hate speech movement</w:t>
      </w:r>
      <w:proofErr w:type="gramStart"/>
      <w:r w:rsidR="00FD77E9" w:rsidRPr="008310C0">
        <w:rPr>
          <w:rFonts w:asciiTheme="majorBidi" w:hAnsiTheme="majorBidi" w:cstheme="majorBidi"/>
          <w:color w:val="000000"/>
          <w:sz w:val="32"/>
          <w:szCs w:val="32"/>
        </w:rPr>
        <w:t>“ since</w:t>
      </w:r>
      <w:proofErr w:type="gramEnd"/>
      <w:r w:rsidR="00FD77E9" w:rsidRPr="008310C0">
        <w:rPr>
          <w:rFonts w:asciiTheme="majorBidi" w:hAnsiTheme="majorBidi" w:cstheme="majorBidi"/>
          <w:color w:val="000000"/>
          <w:sz w:val="32"/>
          <w:szCs w:val="32"/>
        </w:rPr>
        <w:t xml:space="preserve"> the year 2014. The national committee has since then been very active in promoting th</w:t>
      </w:r>
      <w:r w:rsidR="007C0B32">
        <w:rPr>
          <w:rFonts w:asciiTheme="majorBidi" w:hAnsiTheme="majorBidi" w:cstheme="majorBidi"/>
          <w:color w:val="000000"/>
          <w:sz w:val="32"/>
          <w:szCs w:val="32"/>
        </w:rPr>
        <w:t>is project</w:t>
      </w:r>
      <w:r w:rsidR="00FD77E9" w:rsidRPr="008310C0">
        <w:rPr>
          <w:rFonts w:asciiTheme="majorBidi" w:hAnsiTheme="majorBidi" w:cstheme="majorBidi"/>
          <w:color w:val="000000"/>
          <w:sz w:val="32"/>
          <w:szCs w:val="32"/>
        </w:rPr>
        <w:t xml:space="preserve">.  </w:t>
      </w:r>
      <w:r w:rsidR="00A9573E">
        <w:rPr>
          <w:rFonts w:asciiTheme="majorBidi" w:hAnsiTheme="majorBidi" w:cstheme="majorBidi"/>
          <w:color w:val="000000"/>
          <w:sz w:val="32"/>
          <w:szCs w:val="32"/>
        </w:rPr>
        <w:t xml:space="preserve">It has indeed been very </w:t>
      </w:r>
      <w:r w:rsidR="00FD77E9" w:rsidRPr="008310C0">
        <w:rPr>
          <w:rFonts w:asciiTheme="majorBidi" w:hAnsiTheme="majorBidi" w:cstheme="majorBidi"/>
          <w:color w:val="000000"/>
          <w:sz w:val="32"/>
          <w:szCs w:val="32"/>
        </w:rPr>
        <w:t xml:space="preserve">visible in the society and </w:t>
      </w:r>
      <w:r w:rsidR="00A9573E">
        <w:rPr>
          <w:rFonts w:asciiTheme="majorBidi" w:hAnsiTheme="majorBidi" w:cstheme="majorBidi"/>
          <w:color w:val="000000"/>
          <w:sz w:val="32"/>
          <w:szCs w:val="32"/>
        </w:rPr>
        <w:t xml:space="preserve">has benefitted greatly from the active participation of </w:t>
      </w:r>
      <w:r w:rsidR="00FD77E9" w:rsidRPr="008310C0">
        <w:rPr>
          <w:rFonts w:asciiTheme="majorBidi" w:hAnsiTheme="majorBidi" w:cstheme="majorBidi"/>
          <w:color w:val="000000"/>
          <w:sz w:val="32"/>
          <w:szCs w:val="32"/>
        </w:rPr>
        <w:t>young people</w:t>
      </w:r>
      <w:r w:rsidR="00A9573E">
        <w:rPr>
          <w:rFonts w:asciiTheme="majorBidi" w:hAnsiTheme="majorBidi" w:cstheme="majorBidi"/>
          <w:color w:val="000000"/>
          <w:sz w:val="32"/>
          <w:szCs w:val="32"/>
        </w:rPr>
        <w:t xml:space="preserve">. </w:t>
      </w:r>
    </w:p>
    <w:p w14:paraId="4D1ED620" w14:textId="77777777" w:rsidR="00A9573E" w:rsidRPr="008310C0" w:rsidRDefault="00A9573E" w:rsidP="003824B6">
      <w:pPr>
        <w:autoSpaceDE w:val="0"/>
        <w:autoSpaceDN w:val="0"/>
        <w:adjustRightInd w:val="0"/>
        <w:spacing w:after="0" w:line="480" w:lineRule="auto"/>
        <w:jc w:val="both"/>
        <w:rPr>
          <w:rFonts w:asciiTheme="majorBidi" w:hAnsiTheme="majorBidi" w:cstheme="majorBidi"/>
          <w:i/>
          <w:color w:val="000000"/>
          <w:sz w:val="32"/>
          <w:szCs w:val="32"/>
          <w:lang w:val="en-GB"/>
        </w:rPr>
      </w:pPr>
    </w:p>
    <w:p w14:paraId="539A99D3" w14:textId="657ABAE1" w:rsidR="009C1D40" w:rsidRPr="008310C0" w:rsidRDefault="009C1D40" w:rsidP="002925A0">
      <w:pPr>
        <w:spacing w:line="480" w:lineRule="auto"/>
        <w:jc w:val="both"/>
        <w:rPr>
          <w:rFonts w:asciiTheme="majorBidi" w:hAnsiTheme="majorBidi" w:cstheme="majorBidi"/>
          <w:iCs/>
          <w:sz w:val="32"/>
          <w:szCs w:val="32"/>
          <w:lang w:val="en-GB"/>
        </w:rPr>
      </w:pPr>
      <w:r w:rsidRPr="008310C0">
        <w:rPr>
          <w:rFonts w:asciiTheme="majorBidi" w:hAnsiTheme="majorBidi" w:cstheme="majorBidi"/>
          <w:iCs/>
          <w:sz w:val="32"/>
          <w:szCs w:val="32"/>
          <w:lang w:val="en-GB"/>
        </w:rPr>
        <w:t>Mr President,</w:t>
      </w:r>
    </w:p>
    <w:p w14:paraId="09276096" w14:textId="213D475B" w:rsidR="008718B8" w:rsidRDefault="009840EC" w:rsidP="000843E2">
      <w:pPr>
        <w:spacing w:line="480" w:lineRule="auto"/>
        <w:jc w:val="both"/>
        <w:rPr>
          <w:rFonts w:asciiTheme="majorBidi" w:hAnsiTheme="majorBidi" w:cstheme="majorBidi"/>
          <w:sz w:val="32"/>
          <w:szCs w:val="32"/>
          <w:lang w:val="en-GB"/>
        </w:rPr>
      </w:pPr>
      <w:r>
        <w:rPr>
          <w:rFonts w:asciiTheme="majorBidi" w:hAnsiTheme="majorBidi" w:cstheme="majorBidi"/>
          <w:sz w:val="32"/>
          <w:szCs w:val="32"/>
          <w:lang w:val="en-GB"/>
        </w:rPr>
        <w:t>Human rights remain at the centre of Icelandic policy, domestically and internationally and the Government</w:t>
      </w:r>
      <w:r w:rsidR="008718B8">
        <w:rPr>
          <w:rFonts w:asciiTheme="majorBidi" w:hAnsiTheme="majorBidi" w:cstheme="majorBidi"/>
          <w:sz w:val="32"/>
          <w:szCs w:val="32"/>
          <w:lang w:val="en-GB"/>
        </w:rPr>
        <w:t xml:space="preserve"> is devoted to the task of utilizing all means possible to strengthen human rights protection</w:t>
      </w:r>
      <w:r>
        <w:rPr>
          <w:rFonts w:asciiTheme="majorBidi" w:hAnsiTheme="majorBidi" w:cstheme="majorBidi"/>
          <w:sz w:val="32"/>
          <w:szCs w:val="32"/>
          <w:lang w:val="en-GB"/>
        </w:rPr>
        <w:t>.</w:t>
      </w:r>
      <w:r w:rsidR="008718B8">
        <w:rPr>
          <w:rFonts w:asciiTheme="majorBidi" w:hAnsiTheme="majorBidi" w:cstheme="majorBidi"/>
          <w:sz w:val="32"/>
          <w:szCs w:val="32"/>
          <w:lang w:val="en-GB"/>
        </w:rPr>
        <w:t xml:space="preserve"> Earlier this year, </w:t>
      </w:r>
      <w:r w:rsidR="00760895">
        <w:rPr>
          <w:rFonts w:asciiTheme="majorBidi" w:hAnsiTheme="majorBidi" w:cstheme="majorBidi"/>
          <w:sz w:val="32"/>
          <w:szCs w:val="32"/>
          <w:lang w:val="en-GB"/>
        </w:rPr>
        <w:t xml:space="preserve">for the first time, </w:t>
      </w:r>
      <w:r w:rsidR="008718B8">
        <w:rPr>
          <w:rFonts w:asciiTheme="majorBidi" w:hAnsiTheme="majorBidi" w:cstheme="majorBidi"/>
          <w:sz w:val="32"/>
          <w:szCs w:val="32"/>
          <w:lang w:val="en-GB"/>
        </w:rPr>
        <w:t xml:space="preserve">the Minister of the Interior submitted </w:t>
      </w:r>
      <w:r w:rsidR="00760895">
        <w:rPr>
          <w:rFonts w:asciiTheme="majorBidi" w:hAnsiTheme="majorBidi" w:cstheme="majorBidi"/>
          <w:sz w:val="32"/>
          <w:szCs w:val="32"/>
          <w:lang w:val="en-GB"/>
        </w:rPr>
        <w:t>a human rights</w:t>
      </w:r>
      <w:r w:rsidR="008718B8">
        <w:rPr>
          <w:rFonts w:asciiTheme="majorBidi" w:hAnsiTheme="majorBidi" w:cstheme="majorBidi"/>
          <w:sz w:val="32"/>
          <w:szCs w:val="32"/>
          <w:lang w:val="en-GB"/>
        </w:rPr>
        <w:t xml:space="preserve"> report to Althingi </w:t>
      </w:r>
      <w:r w:rsidR="00760895">
        <w:rPr>
          <w:rFonts w:asciiTheme="majorBidi" w:hAnsiTheme="majorBidi" w:cstheme="majorBidi"/>
          <w:sz w:val="32"/>
          <w:szCs w:val="32"/>
          <w:lang w:val="en-GB"/>
        </w:rPr>
        <w:t>aiming to increase</w:t>
      </w:r>
      <w:r>
        <w:rPr>
          <w:rFonts w:asciiTheme="majorBidi" w:hAnsiTheme="majorBidi" w:cstheme="majorBidi"/>
          <w:sz w:val="32"/>
          <w:szCs w:val="32"/>
          <w:lang w:val="en-GB"/>
        </w:rPr>
        <w:t xml:space="preserve"> cooperation </w:t>
      </w:r>
      <w:r w:rsidR="00760895">
        <w:rPr>
          <w:rFonts w:asciiTheme="majorBidi" w:hAnsiTheme="majorBidi" w:cstheme="majorBidi"/>
          <w:sz w:val="32"/>
          <w:szCs w:val="32"/>
          <w:lang w:val="en-GB"/>
        </w:rPr>
        <w:t xml:space="preserve">and the flow of information </w:t>
      </w:r>
      <w:r>
        <w:rPr>
          <w:rFonts w:asciiTheme="majorBidi" w:hAnsiTheme="majorBidi" w:cstheme="majorBidi"/>
          <w:sz w:val="32"/>
          <w:szCs w:val="32"/>
          <w:lang w:val="en-GB"/>
        </w:rPr>
        <w:t xml:space="preserve">between </w:t>
      </w:r>
      <w:r w:rsidR="00760895">
        <w:rPr>
          <w:rFonts w:asciiTheme="majorBidi" w:hAnsiTheme="majorBidi" w:cstheme="majorBidi"/>
          <w:sz w:val="32"/>
          <w:szCs w:val="32"/>
          <w:lang w:val="en-GB"/>
        </w:rPr>
        <w:t xml:space="preserve">Government and the parliament. </w:t>
      </w:r>
      <w:r w:rsidR="00D71610">
        <w:rPr>
          <w:rFonts w:asciiTheme="majorBidi" w:hAnsiTheme="majorBidi" w:cstheme="majorBidi"/>
          <w:sz w:val="32"/>
          <w:szCs w:val="32"/>
          <w:lang w:val="en-GB"/>
        </w:rPr>
        <w:t xml:space="preserve">The report outlines an important step for further progress with the establishment of </w:t>
      </w:r>
      <w:r w:rsidR="00760895">
        <w:rPr>
          <w:rFonts w:asciiTheme="majorBidi" w:hAnsiTheme="majorBidi" w:cstheme="majorBidi"/>
          <w:sz w:val="32"/>
          <w:szCs w:val="32"/>
          <w:lang w:val="en-GB"/>
        </w:rPr>
        <w:t xml:space="preserve">an interministerial </w:t>
      </w:r>
      <w:r w:rsidR="00D71610">
        <w:rPr>
          <w:rFonts w:asciiTheme="majorBidi" w:hAnsiTheme="majorBidi" w:cstheme="majorBidi"/>
          <w:sz w:val="32"/>
          <w:szCs w:val="32"/>
          <w:lang w:val="en-GB"/>
        </w:rPr>
        <w:t xml:space="preserve">human rights </w:t>
      </w:r>
      <w:r w:rsidR="00760895">
        <w:rPr>
          <w:rFonts w:asciiTheme="majorBidi" w:hAnsiTheme="majorBidi" w:cstheme="majorBidi"/>
          <w:sz w:val="32"/>
          <w:szCs w:val="32"/>
          <w:lang w:val="en-GB"/>
        </w:rPr>
        <w:t>steeri</w:t>
      </w:r>
      <w:r w:rsidR="00D71610">
        <w:rPr>
          <w:rFonts w:asciiTheme="majorBidi" w:hAnsiTheme="majorBidi" w:cstheme="majorBidi"/>
          <w:sz w:val="32"/>
          <w:szCs w:val="32"/>
          <w:lang w:val="en-GB"/>
        </w:rPr>
        <w:t xml:space="preserve">ng committee. Its task </w:t>
      </w:r>
      <w:r w:rsidR="00760895">
        <w:rPr>
          <w:rFonts w:asciiTheme="majorBidi" w:hAnsiTheme="majorBidi" w:cstheme="majorBidi"/>
          <w:sz w:val="32"/>
          <w:szCs w:val="32"/>
          <w:lang w:val="en-GB"/>
        </w:rPr>
        <w:t xml:space="preserve">will </w:t>
      </w:r>
      <w:r w:rsidR="00D71610">
        <w:rPr>
          <w:rFonts w:asciiTheme="majorBidi" w:hAnsiTheme="majorBidi" w:cstheme="majorBidi"/>
          <w:sz w:val="32"/>
          <w:szCs w:val="32"/>
          <w:lang w:val="en-GB"/>
        </w:rPr>
        <w:t xml:space="preserve">be </w:t>
      </w:r>
      <w:r w:rsidR="00760895">
        <w:rPr>
          <w:rFonts w:asciiTheme="majorBidi" w:hAnsiTheme="majorBidi" w:cstheme="majorBidi"/>
          <w:sz w:val="32"/>
          <w:szCs w:val="32"/>
          <w:lang w:val="en-GB"/>
        </w:rPr>
        <w:t>to enhance and coordinate the implementation of human rights commitments</w:t>
      </w:r>
      <w:r w:rsidR="00D71610">
        <w:rPr>
          <w:rFonts w:asciiTheme="majorBidi" w:hAnsiTheme="majorBidi" w:cstheme="majorBidi"/>
          <w:sz w:val="32"/>
          <w:szCs w:val="32"/>
          <w:lang w:val="en-GB"/>
        </w:rPr>
        <w:t xml:space="preserve"> and</w:t>
      </w:r>
      <w:r w:rsidR="00760895">
        <w:rPr>
          <w:rFonts w:asciiTheme="majorBidi" w:hAnsiTheme="majorBidi" w:cstheme="majorBidi"/>
          <w:sz w:val="32"/>
          <w:szCs w:val="32"/>
          <w:lang w:val="en-GB"/>
        </w:rPr>
        <w:t xml:space="preserve"> follow up on the </w:t>
      </w:r>
      <w:r w:rsidR="00760895">
        <w:rPr>
          <w:rFonts w:asciiTheme="majorBidi" w:hAnsiTheme="majorBidi" w:cstheme="majorBidi"/>
          <w:sz w:val="32"/>
          <w:szCs w:val="32"/>
          <w:lang w:val="en-GB"/>
        </w:rPr>
        <w:lastRenderedPageBreak/>
        <w:t>outcome of this review</w:t>
      </w:r>
      <w:r w:rsidR="00D71610">
        <w:rPr>
          <w:rFonts w:asciiTheme="majorBidi" w:hAnsiTheme="majorBidi" w:cstheme="majorBidi"/>
          <w:sz w:val="32"/>
          <w:szCs w:val="32"/>
          <w:lang w:val="en-GB"/>
        </w:rPr>
        <w:t xml:space="preserve">. </w:t>
      </w:r>
      <w:r w:rsidR="00760895">
        <w:rPr>
          <w:rFonts w:asciiTheme="majorBidi" w:hAnsiTheme="majorBidi" w:cstheme="majorBidi"/>
          <w:sz w:val="32"/>
          <w:szCs w:val="32"/>
          <w:lang w:val="en-GB"/>
        </w:rPr>
        <w:t xml:space="preserve"> </w:t>
      </w:r>
      <w:r w:rsidR="00D71610">
        <w:rPr>
          <w:rFonts w:asciiTheme="majorBidi" w:hAnsiTheme="majorBidi" w:cstheme="majorBidi"/>
          <w:sz w:val="32"/>
          <w:szCs w:val="32"/>
          <w:lang w:val="en-GB"/>
        </w:rPr>
        <w:t xml:space="preserve">It will build on the </w:t>
      </w:r>
      <w:r w:rsidR="00760895">
        <w:rPr>
          <w:rFonts w:asciiTheme="majorBidi" w:hAnsiTheme="majorBidi" w:cstheme="majorBidi"/>
          <w:sz w:val="32"/>
          <w:szCs w:val="32"/>
          <w:lang w:val="en-GB"/>
        </w:rPr>
        <w:t>experience of the UPR working group.</w:t>
      </w:r>
    </w:p>
    <w:p w14:paraId="0CE0213C" w14:textId="33977992" w:rsidR="00570544" w:rsidRPr="008310C0" w:rsidRDefault="00D71610" w:rsidP="000843E2">
      <w:pPr>
        <w:spacing w:line="480" w:lineRule="auto"/>
        <w:jc w:val="both"/>
        <w:rPr>
          <w:rFonts w:asciiTheme="majorBidi" w:hAnsiTheme="majorBidi" w:cstheme="majorBidi"/>
          <w:sz w:val="32"/>
          <w:szCs w:val="32"/>
          <w:lang w:val="en-GB"/>
        </w:rPr>
      </w:pPr>
      <w:r>
        <w:rPr>
          <w:rFonts w:asciiTheme="majorBidi" w:hAnsiTheme="majorBidi" w:cstheme="majorBidi"/>
          <w:sz w:val="32"/>
          <w:szCs w:val="32"/>
          <w:lang w:val="en-GB"/>
        </w:rPr>
        <w:t xml:space="preserve">I am impressed that so many of you have decided to engage with us here today to provide an important perspective on the human rights situation in Iceland. </w:t>
      </w:r>
      <w:r w:rsidR="00E208E3" w:rsidRPr="008310C0">
        <w:rPr>
          <w:rFonts w:asciiTheme="majorBidi" w:hAnsiTheme="majorBidi" w:cstheme="majorBidi"/>
          <w:sz w:val="32"/>
          <w:szCs w:val="32"/>
          <w:lang w:val="en-GB"/>
        </w:rPr>
        <w:t xml:space="preserve">We look forward to </w:t>
      </w:r>
      <w:r w:rsidR="004C4777" w:rsidRPr="008310C0">
        <w:rPr>
          <w:rFonts w:asciiTheme="majorBidi" w:hAnsiTheme="majorBidi" w:cstheme="majorBidi"/>
          <w:sz w:val="32"/>
          <w:szCs w:val="32"/>
          <w:lang w:val="en-GB"/>
        </w:rPr>
        <w:t xml:space="preserve">the interactive discussion and </w:t>
      </w:r>
      <w:r w:rsidR="00E208E3" w:rsidRPr="008310C0">
        <w:rPr>
          <w:rFonts w:asciiTheme="majorBidi" w:hAnsiTheme="majorBidi" w:cstheme="majorBidi"/>
          <w:sz w:val="32"/>
          <w:szCs w:val="32"/>
          <w:lang w:val="en-GB"/>
        </w:rPr>
        <w:t xml:space="preserve">the </w:t>
      </w:r>
      <w:r w:rsidR="004C4777" w:rsidRPr="008310C0">
        <w:rPr>
          <w:rFonts w:asciiTheme="majorBidi" w:hAnsiTheme="majorBidi" w:cstheme="majorBidi"/>
          <w:sz w:val="32"/>
          <w:szCs w:val="32"/>
          <w:lang w:val="en-GB"/>
        </w:rPr>
        <w:t xml:space="preserve">resulting </w:t>
      </w:r>
      <w:r w:rsidR="00E208E3" w:rsidRPr="008310C0">
        <w:rPr>
          <w:rFonts w:asciiTheme="majorBidi" w:hAnsiTheme="majorBidi" w:cstheme="majorBidi"/>
          <w:sz w:val="32"/>
          <w:szCs w:val="32"/>
          <w:lang w:val="en-GB"/>
        </w:rPr>
        <w:t>recommendations from the current review</w:t>
      </w:r>
      <w:r w:rsidR="00570544" w:rsidRPr="008310C0">
        <w:rPr>
          <w:rFonts w:asciiTheme="majorBidi" w:hAnsiTheme="majorBidi" w:cstheme="majorBidi"/>
          <w:sz w:val="32"/>
          <w:szCs w:val="32"/>
          <w:lang w:val="en-GB"/>
        </w:rPr>
        <w:t>.</w:t>
      </w:r>
    </w:p>
    <w:p w14:paraId="2A1AD389" w14:textId="00CB75E3" w:rsidR="00C06938" w:rsidRPr="008310C0" w:rsidRDefault="005F07F8"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 xml:space="preserve"> </w:t>
      </w:r>
    </w:p>
    <w:p w14:paraId="6231EA69" w14:textId="77777777" w:rsidR="00AF4BE8" w:rsidRPr="008310C0" w:rsidRDefault="00AF4BE8" w:rsidP="000843E2">
      <w:pPr>
        <w:spacing w:line="480" w:lineRule="auto"/>
        <w:jc w:val="both"/>
        <w:rPr>
          <w:rFonts w:asciiTheme="majorBidi" w:hAnsiTheme="majorBidi" w:cstheme="majorBidi"/>
          <w:sz w:val="32"/>
          <w:szCs w:val="32"/>
          <w:lang w:val="en-GB"/>
        </w:rPr>
      </w:pPr>
    </w:p>
    <w:p w14:paraId="3F03C96C" w14:textId="1C91BE13" w:rsidR="00042B6B" w:rsidRPr="008310C0" w:rsidRDefault="00B5424F" w:rsidP="00D94C97">
      <w:pPr>
        <w:spacing w:line="480" w:lineRule="auto"/>
        <w:jc w:val="both"/>
        <w:rPr>
          <w:rFonts w:asciiTheme="majorBidi" w:hAnsiTheme="majorBidi" w:cstheme="majorBidi"/>
          <w:b/>
          <w:sz w:val="32"/>
          <w:szCs w:val="32"/>
          <w:lang w:val="en-GB"/>
        </w:rPr>
      </w:pPr>
      <w:r w:rsidRPr="008310C0">
        <w:rPr>
          <w:rFonts w:asciiTheme="majorBidi" w:hAnsiTheme="majorBidi" w:cstheme="majorBidi"/>
          <w:b/>
          <w:sz w:val="32"/>
          <w:szCs w:val="32"/>
          <w:lang w:val="en-GB"/>
        </w:rPr>
        <w:br w:type="page"/>
      </w:r>
      <w:r w:rsidR="00197236" w:rsidRPr="008310C0">
        <w:rPr>
          <w:rFonts w:asciiTheme="majorBidi" w:hAnsiTheme="majorBidi" w:cstheme="majorBidi"/>
          <w:b/>
          <w:sz w:val="32"/>
          <w:szCs w:val="32"/>
          <w:lang w:val="en-GB"/>
        </w:rPr>
        <w:lastRenderedPageBreak/>
        <w:t>F</w:t>
      </w:r>
      <w:r w:rsidR="00D66F9F" w:rsidRPr="008310C0">
        <w:rPr>
          <w:rFonts w:asciiTheme="majorBidi" w:hAnsiTheme="majorBidi" w:cstheme="majorBidi"/>
          <w:b/>
          <w:sz w:val="32"/>
          <w:szCs w:val="32"/>
          <w:lang w:val="en-GB"/>
        </w:rPr>
        <w:t>inal remarks</w:t>
      </w:r>
    </w:p>
    <w:p w14:paraId="5E700BA4" w14:textId="77777777" w:rsidR="00A53025" w:rsidRPr="008310C0" w:rsidRDefault="00A53025" w:rsidP="000843E2">
      <w:pPr>
        <w:spacing w:line="480" w:lineRule="auto"/>
        <w:jc w:val="both"/>
        <w:rPr>
          <w:rFonts w:asciiTheme="majorBidi" w:hAnsiTheme="majorBidi" w:cstheme="majorBidi"/>
          <w:sz w:val="32"/>
          <w:szCs w:val="32"/>
          <w:lang w:val="en-GB"/>
        </w:rPr>
      </w:pPr>
      <w:proofErr w:type="spellStart"/>
      <w:r w:rsidRPr="008310C0">
        <w:rPr>
          <w:rFonts w:asciiTheme="majorBidi" w:hAnsiTheme="majorBidi" w:cstheme="majorBidi"/>
          <w:sz w:val="32"/>
          <w:szCs w:val="32"/>
          <w:lang w:val="en-GB"/>
        </w:rPr>
        <w:t>Mr.</w:t>
      </w:r>
      <w:proofErr w:type="spellEnd"/>
      <w:r w:rsidRPr="008310C0">
        <w:rPr>
          <w:rFonts w:asciiTheme="majorBidi" w:hAnsiTheme="majorBidi" w:cstheme="majorBidi"/>
          <w:sz w:val="32"/>
          <w:szCs w:val="32"/>
          <w:lang w:val="en-GB"/>
        </w:rPr>
        <w:t xml:space="preserve"> President,</w:t>
      </w:r>
    </w:p>
    <w:p w14:paraId="4CB2A530" w14:textId="636E03ED" w:rsidR="00BB611C" w:rsidRPr="008310C0" w:rsidRDefault="00D93545" w:rsidP="00D93545">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 xml:space="preserve">Allow me to </w:t>
      </w:r>
      <w:r w:rsidR="00042B6B" w:rsidRPr="008310C0">
        <w:rPr>
          <w:rFonts w:asciiTheme="majorBidi" w:hAnsiTheme="majorBidi" w:cstheme="majorBidi"/>
          <w:sz w:val="32"/>
          <w:szCs w:val="32"/>
          <w:lang w:val="en-GB"/>
        </w:rPr>
        <w:t xml:space="preserve">conclude </w:t>
      </w:r>
      <w:r w:rsidR="00E665F9" w:rsidRPr="008310C0">
        <w:rPr>
          <w:rFonts w:asciiTheme="majorBidi" w:hAnsiTheme="majorBidi" w:cstheme="majorBidi"/>
          <w:sz w:val="32"/>
          <w:szCs w:val="32"/>
          <w:lang w:val="en-GB"/>
        </w:rPr>
        <w:t xml:space="preserve">by extending gratitude, on behalf of the </w:t>
      </w:r>
      <w:r w:rsidR="00B22D54" w:rsidRPr="008310C0">
        <w:rPr>
          <w:rFonts w:asciiTheme="majorBidi" w:hAnsiTheme="majorBidi" w:cstheme="majorBidi"/>
          <w:sz w:val="32"/>
          <w:szCs w:val="32"/>
          <w:lang w:val="en-GB"/>
        </w:rPr>
        <w:t>Icelandic authorities</w:t>
      </w:r>
      <w:r w:rsidR="00E665F9" w:rsidRPr="008310C0">
        <w:rPr>
          <w:rFonts w:asciiTheme="majorBidi" w:hAnsiTheme="majorBidi" w:cstheme="majorBidi"/>
          <w:sz w:val="32"/>
          <w:szCs w:val="32"/>
          <w:lang w:val="en-GB"/>
        </w:rPr>
        <w:t>, to</w:t>
      </w:r>
      <w:r w:rsidRPr="008310C0">
        <w:rPr>
          <w:rFonts w:asciiTheme="majorBidi" w:hAnsiTheme="majorBidi" w:cstheme="majorBidi"/>
          <w:sz w:val="32"/>
          <w:szCs w:val="32"/>
          <w:lang w:val="en-GB"/>
        </w:rPr>
        <w:t xml:space="preserve"> you and</w:t>
      </w:r>
      <w:r w:rsidR="00E665F9" w:rsidRPr="008310C0">
        <w:rPr>
          <w:rFonts w:asciiTheme="majorBidi" w:hAnsiTheme="majorBidi" w:cstheme="majorBidi"/>
          <w:sz w:val="32"/>
          <w:szCs w:val="32"/>
          <w:lang w:val="en-GB"/>
        </w:rPr>
        <w:t xml:space="preserve"> all members and observers of the Human Rights Council for the constructive criticism</w:t>
      </w:r>
      <w:r w:rsidR="004C4777" w:rsidRPr="008310C0">
        <w:rPr>
          <w:rFonts w:asciiTheme="majorBidi" w:hAnsiTheme="majorBidi" w:cstheme="majorBidi"/>
          <w:sz w:val="32"/>
          <w:szCs w:val="32"/>
          <w:lang w:val="en-GB"/>
        </w:rPr>
        <w:t xml:space="preserve"> and</w:t>
      </w:r>
      <w:r w:rsidR="00E665F9" w:rsidRPr="008310C0">
        <w:rPr>
          <w:rFonts w:asciiTheme="majorBidi" w:hAnsiTheme="majorBidi" w:cstheme="majorBidi"/>
          <w:sz w:val="32"/>
          <w:szCs w:val="32"/>
          <w:lang w:val="en-GB"/>
        </w:rPr>
        <w:t xml:space="preserve"> encouragement </w:t>
      </w:r>
      <w:r w:rsidR="004C4777" w:rsidRPr="008310C0">
        <w:rPr>
          <w:rFonts w:asciiTheme="majorBidi" w:hAnsiTheme="majorBidi" w:cstheme="majorBidi"/>
          <w:sz w:val="32"/>
          <w:szCs w:val="32"/>
          <w:lang w:val="en-GB"/>
        </w:rPr>
        <w:t xml:space="preserve">as well as </w:t>
      </w:r>
      <w:r w:rsidR="00E665F9" w:rsidRPr="008310C0">
        <w:rPr>
          <w:rFonts w:asciiTheme="majorBidi" w:hAnsiTheme="majorBidi" w:cstheme="majorBidi"/>
          <w:sz w:val="32"/>
          <w:szCs w:val="32"/>
          <w:lang w:val="en-GB"/>
        </w:rPr>
        <w:t>the</w:t>
      </w:r>
      <w:r w:rsidR="004C4777" w:rsidRPr="008310C0">
        <w:rPr>
          <w:rFonts w:asciiTheme="majorBidi" w:hAnsiTheme="majorBidi" w:cstheme="majorBidi"/>
          <w:sz w:val="32"/>
          <w:szCs w:val="32"/>
          <w:lang w:val="en-GB"/>
        </w:rPr>
        <w:t xml:space="preserve"> valuable</w:t>
      </w:r>
      <w:r w:rsidR="00E665F9" w:rsidRPr="008310C0">
        <w:rPr>
          <w:rFonts w:asciiTheme="majorBidi" w:hAnsiTheme="majorBidi" w:cstheme="majorBidi"/>
          <w:sz w:val="32"/>
          <w:szCs w:val="32"/>
          <w:lang w:val="en-GB"/>
        </w:rPr>
        <w:t xml:space="preserve"> advice and recommendations that Iceland has received during the review. </w:t>
      </w:r>
      <w:r w:rsidR="00A47104" w:rsidRPr="008310C0">
        <w:rPr>
          <w:rFonts w:asciiTheme="majorBidi" w:hAnsiTheme="majorBidi" w:cstheme="majorBidi"/>
          <w:sz w:val="32"/>
          <w:szCs w:val="32"/>
          <w:lang w:val="en-GB"/>
        </w:rPr>
        <w:t xml:space="preserve">My thanks also go to the Secretariat and the Troika for their support. I also thank the states </w:t>
      </w:r>
      <w:r w:rsidR="00F3685E" w:rsidRPr="008310C0">
        <w:rPr>
          <w:rFonts w:asciiTheme="majorBidi" w:hAnsiTheme="majorBidi" w:cstheme="majorBidi"/>
          <w:sz w:val="32"/>
          <w:szCs w:val="32"/>
          <w:lang w:val="en-GB"/>
        </w:rPr>
        <w:t>who sent their questions in advance and those who</w:t>
      </w:r>
      <w:r w:rsidR="00197236" w:rsidRPr="008310C0">
        <w:rPr>
          <w:rFonts w:asciiTheme="majorBidi" w:hAnsiTheme="majorBidi" w:cstheme="majorBidi"/>
          <w:sz w:val="32"/>
          <w:szCs w:val="32"/>
          <w:lang w:val="en-GB"/>
        </w:rPr>
        <w:t xml:space="preserve"> </w:t>
      </w:r>
      <w:r w:rsidR="00A47104" w:rsidRPr="008310C0">
        <w:rPr>
          <w:rFonts w:asciiTheme="majorBidi" w:hAnsiTheme="majorBidi" w:cstheme="majorBidi"/>
          <w:sz w:val="32"/>
          <w:szCs w:val="32"/>
          <w:lang w:val="en-GB"/>
        </w:rPr>
        <w:t xml:space="preserve">participated in the review for their useful questions and recommendations. </w:t>
      </w:r>
    </w:p>
    <w:p w14:paraId="1F99F7B2" w14:textId="0C78295A" w:rsidR="006E1B35" w:rsidRPr="008310C0" w:rsidRDefault="008F4148" w:rsidP="006E1B35">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The Icelandic authorities</w:t>
      </w:r>
      <w:r w:rsidR="00E34C77" w:rsidRPr="008310C0">
        <w:rPr>
          <w:rFonts w:asciiTheme="majorBidi" w:hAnsiTheme="majorBidi" w:cstheme="majorBidi"/>
          <w:sz w:val="32"/>
          <w:szCs w:val="32"/>
          <w:lang w:val="en-GB"/>
        </w:rPr>
        <w:t xml:space="preserve"> will certainly </w:t>
      </w:r>
      <w:r w:rsidRPr="008310C0">
        <w:rPr>
          <w:rFonts w:asciiTheme="majorBidi" w:hAnsiTheme="majorBidi" w:cstheme="majorBidi"/>
          <w:sz w:val="32"/>
          <w:szCs w:val="32"/>
          <w:lang w:val="en-GB"/>
        </w:rPr>
        <w:t xml:space="preserve">take these </w:t>
      </w:r>
      <w:r w:rsidR="00E34C77" w:rsidRPr="008310C0">
        <w:rPr>
          <w:rFonts w:asciiTheme="majorBidi" w:hAnsiTheme="majorBidi" w:cstheme="majorBidi"/>
          <w:sz w:val="32"/>
          <w:szCs w:val="32"/>
          <w:lang w:val="en-GB"/>
        </w:rPr>
        <w:t>recommendations</w:t>
      </w:r>
      <w:r w:rsidR="009E2BEB" w:rsidRPr="008310C0">
        <w:rPr>
          <w:rFonts w:asciiTheme="majorBidi" w:hAnsiTheme="majorBidi" w:cstheme="majorBidi"/>
          <w:sz w:val="32"/>
          <w:szCs w:val="32"/>
          <w:lang w:val="en-GB"/>
        </w:rPr>
        <w:t xml:space="preserve"> seriously and do</w:t>
      </w:r>
      <w:r w:rsidR="00F04438" w:rsidRPr="008310C0">
        <w:rPr>
          <w:rFonts w:asciiTheme="majorBidi" w:hAnsiTheme="majorBidi" w:cstheme="majorBidi"/>
          <w:sz w:val="32"/>
          <w:szCs w:val="32"/>
          <w:lang w:val="en-GB"/>
        </w:rPr>
        <w:t xml:space="preserve"> their</w:t>
      </w:r>
      <w:r w:rsidR="004C4777" w:rsidRPr="008310C0">
        <w:rPr>
          <w:rFonts w:asciiTheme="majorBidi" w:hAnsiTheme="majorBidi" w:cstheme="majorBidi"/>
          <w:sz w:val="32"/>
          <w:szCs w:val="32"/>
          <w:lang w:val="en-GB"/>
        </w:rPr>
        <w:t xml:space="preserve"> </w:t>
      </w:r>
      <w:r w:rsidRPr="008310C0">
        <w:rPr>
          <w:rFonts w:asciiTheme="majorBidi" w:hAnsiTheme="majorBidi" w:cstheme="majorBidi"/>
          <w:sz w:val="32"/>
          <w:szCs w:val="32"/>
          <w:lang w:val="en-GB"/>
        </w:rPr>
        <w:t>outmost to implement them wherever appropriate</w:t>
      </w:r>
      <w:r w:rsidR="00E34C77" w:rsidRPr="008310C0">
        <w:rPr>
          <w:rFonts w:asciiTheme="majorBidi" w:hAnsiTheme="majorBidi" w:cstheme="majorBidi"/>
          <w:sz w:val="32"/>
          <w:szCs w:val="32"/>
          <w:lang w:val="en-GB"/>
        </w:rPr>
        <w:t xml:space="preserve">. </w:t>
      </w:r>
      <w:r w:rsidR="00042B6B" w:rsidRPr="008310C0">
        <w:rPr>
          <w:rFonts w:asciiTheme="majorBidi" w:hAnsiTheme="majorBidi" w:cstheme="majorBidi"/>
          <w:sz w:val="32"/>
          <w:szCs w:val="32"/>
          <w:lang w:val="en-GB"/>
        </w:rPr>
        <w:t xml:space="preserve">The UPR is an important </w:t>
      </w:r>
      <w:r w:rsidR="006E1B35" w:rsidRPr="008310C0">
        <w:rPr>
          <w:rFonts w:asciiTheme="majorBidi" w:hAnsiTheme="majorBidi" w:cstheme="majorBidi"/>
          <w:sz w:val="32"/>
          <w:szCs w:val="32"/>
          <w:lang w:val="en-GB"/>
        </w:rPr>
        <w:t xml:space="preserve">and unique </w:t>
      </w:r>
      <w:r w:rsidR="00042B6B" w:rsidRPr="008310C0">
        <w:rPr>
          <w:rFonts w:asciiTheme="majorBidi" w:hAnsiTheme="majorBidi" w:cstheme="majorBidi"/>
          <w:sz w:val="32"/>
          <w:szCs w:val="32"/>
          <w:lang w:val="en-GB"/>
        </w:rPr>
        <w:t xml:space="preserve">opportunity to reflect on the human rights situation in Iceland and </w:t>
      </w:r>
      <w:r w:rsidR="006E1B35" w:rsidRPr="008310C0">
        <w:rPr>
          <w:rFonts w:asciiTheme="majorBidi" w:hAnsiTheme="majorBidi" w:cstheme="majorBidi"/>
          <w:sz w:val="32"/>
          <w:szCs w:val="32"/>
          <w:lang w:val="en-GB"/>
        </w:rPr>
        <w:t xml:space="preserve">to take stock </w:t>
      </w:r>
      <w:r w:rsidR="004C4777" w:rsidRPr="008310C0">
        <w:rPr>
          <w:rFonts w:asciiTheme="majorBidi" w:hAnsiTheme="majorBidi" w:cstheme="majorBidi"/>
          <w:sz w:val="32"/>
          <w:szCs w:val="32"/>
          <w:lang w:val="en-GB"/>
        </w:rPr>
        <w:t>of</w:t>
      </w:r>
      <w:r w:rsidR="006E1B35" w:rsidRPr="008310C0">
        <w:rPr>
          <w:rFonts w:asciiTheme="majorBidi" w:hAnsiTheme="majorBidi" w:cstheme="majorBidi"/>
          <w:sz w:val="32"/>
          <w:szCs w:val="32"/>
          <w:lang w:val="en-GB"/>
        </w:rPr>
        <w:t xml:space="preserve"> where we stand in relation to our international obligations. T</w:t>
      </w:r>
      <w:r w:rsidR="00042B6B" w:rsidRPr="008310C0">
        <w:rPr>
          <w:rFonts w:asciiTheme="majorBidi" w:hAnsiTheme="majorBidi" w:cstheme="majorBidi"/>
          <w:sz w:val="32"/>
          <w:szCs w:val="32"/>
          <w:lang w:val="en-GB"/>
        </w:rPr>
        <w:t xml:space="preserve">oday is a reminder that </w:t>
      </w:r>
      <w:r w:rsidR="006E1B35" w:rsidRPr="008310C0">
        <w:rPr>
          <w:rFonts w:asciiTheme="majorBidi" w:hAnsiTheme="majorBidi" w:cstheme="majorBidi"/>
          <w:sz w:val="32"/>
          <w:szCs w:val="32"/>
          <w:lang w:val="en-GB"/>
        </w:rPr>
        <w:t>when it comes to human rights</w:t>
      </w:r>
      <w:r w:rsidR="00042B6B" w:rsidRPr="008310C0">
        <w:rPr>
          <w:rFonts w:asciiTheme="majorBidi" w:hAnsiTheme="majorBidi" w:cstheme="majorBidi"/>
          <w:sz w:val="32"/>
          <w:szCs w:val="32"/>
          <w:lang w:val="en-GB"/>
        </w:rPr>
        <w:t xml:space="preserve"> there is al</w:t>
      </w:r>
      <w:r w:rsidR="006E1B35" w:rsidRPr="008310C0">
        <w:rPr>
          <w:rFonts w:asciiTheme="majorBidi" w:hAnsiTheme="majorBidi" w:cstheme="majorBidi"/>
          <w:sz w:val="32"/>
          <w:szCs w:val="32"/>
          <w:lang w:val="en-GB"/>
        </w:rPr>
        <w:t xml:space="preserve">ways room for improvement and we welcome the opportunity to use this dialogue as </w:t>
      </w:r>
      <w:r w:rsidR="006E1B35" w:rsidRPr="008310C0">
        <w:rPr>
          <w:rFonts w:asciiTheme="majorBidi" w:hAnsiTheme="majorBidi" w:cstheme="majorBidi"/>
          <w:sz w:val="32"/>
          <w:szCs w:val="32"/>
          <w:lang w:val="en-GB"/>
        </w:rPr>
        <w:lastRenderedPageBreak/>
        <w:t xml:space="preserve">a tool on our way towards an improved human rights situation in our country. </w:t>
      </w:r>
    </w:p>
    <w:p w14:paraId="5BB692CA" w14:textId="3AC2EC55" w:rsidR="008F4148" w:rsidRPr="008310C0" w:rsidRDefault="00042B6B" w:rsidP="00A334AB">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 xml:space="preserve">Your engagement </w:t>
      </w:r>
      <w:r w:rsidR="00A334AB" w:rsidRPr="008310C0">
        <w:rPr>
          <w:rFonts w:asciiTheme="majorBidi" w:hAnsiTheme="majorBidi" w:cstheme="majorBidi"/>
          <w:sz w:val="32"/>
          <w:szCs w:val="32"/>
          <w:lang w:val="en-GB"/>
        </w:rPr>
        <w:t>to this aim</w:t>
      </w:r>
      <w:r w:rsidR="004C4777" w:rsidRPr="008310C0">
        <w:rPr>
          <w:rFonts w:asciiTheme="majorBidi" w:hAnsiTheme="majorBidi" w:cstheme="majorBidi"/>
          <w:sz w:val="32"/>
          <w:szCs w:val="32"/>
          <w:lang w:val="en-GB"/>
        </w:rPr>
        <w:t>,</w:t>
      </w:r>
      <w:r w:rsidR="00A334AB" w:rsidRPr="008310C0">
        <w:rPr>
          <w:rFonts w:asciiTheme="majorBidi" w:hAnsiTheme="majorBidi" w:cstheme="majorBidi"/>
          <w:sz w:val="32"/>
          <w:szCs w:val="32"/>
          <w:lang w:val="en-GB"/>
        </w:rPr>
        <w:t xml:space="preserve"> which has manifested itself so clearly here </w:t>
      </w:r>
      <w:proofErr w:type="gramStart"/>
      <w:r w:rsidR="00A334AB" w:rsidRPr="008310C0">
        <w:rPr>
          <w:rFonts w:asciiTheme="majorBidi" w:hAnsiTheme="majorBidi" w:cstheme="majorBidi"/>
          <w:sz w:val="32"/>
          <w:szCs w:val="32"/>
          <w:lang w:val="en-GB"/>
        </w:rPr>
        <w:t>today</w:t>
      </w:r>
      <w:proofErr w:type="gramEnd"/>
      <w:r w:rsidR="00A334AB" w:rsidRPr="008310C0">
        <w:rPr>
          <w:rFonts w:asciiTheme="majorBidi" w:hAnsiTheme="majorBidi" w:cstheme="majorBidi"/>
          <w:sz w:val="32"/>
          <w:szCs w:val="32"/>
          <w:lang w:val="en-GB"/>
        </w:rPr>
        <w:t xml:space="preserve"> is </w:t>
      </w:r>
      <w:r w:rsidR="006E1B35" w:rsidRPr="008310C0">
        <w:rPr>
          <w:rFonts w:asciiTheme="majorBidi" w:hAnsiTheme="majorBidi" w:cstheme="majorBidi"/>
          <w:sz w:val="32"/>
          <w:szCs w:val="32"/>
          <w:lang w:val="en-GB"/>
        </w:rPr>
        <w:t>highly appreciated</w:t>
      </w:r>
      <w:r w:rsidR="00A334AB" w:rsidRPr="008310C0">
        <w:rPr>
          <w:rFonts w:asciiTheme="majorBidi" w:hAnsiTheme="majorBidi" w:cstheme="majorBidi"/>
          <w:sz w:val="32"/>
          <w:szCs w:val="32"/>
          <w:lang w:val="en-GB"/>
        </w:rPr>
        <w:t xml:space="preserve">. </w:t>
      </w:r>
      <w:r w:rsidR="00690BAE" w:rsidRPr="008310C0">
        <w:rPr>
          <w:rFonts w:asciiTheme="majorBidi" w:hAnsiTheme="majorBidi" w:cstheme="majorBidi"/>
          <w:sz w:val="32"/>
          <w:szCs w:val="32"/>
          <w:lang w:val="en-GB"/>
        </w:rPr>
        <w:t>I wish you all the best in your important task and i</w:t>
      </w:r>
      <w:r w:rsidR="006E1B35" w:rsidRPr="008310C0">
        <w:rPr>
          <w:rFonts w:asciiTheme="majorBidi" w:hAnsiTheme="majorBidi" w:cstheme="majorBidi"/>
          <w:sz w:val="32"/>
          <w:szCs w:val="32"/>
          <w:lang w:val="en-GB"/>
        </w:rPr>
        <w:t xml:space="preserve">t </w:t>
      </w:r>
      <w:r w:rsidR="008F4148" w:rsidRPr="008310C0">
        <w:rPr>
          <w:rFonts w:asciiTheme="majorBidi" w:hAnsiTheme="majorBidi" w:cstheme="majorBidi"/>
          <w:sz w:val="32"/>
          <w:szCs w:val="32"/>
          <w:lang w:val="en-GB"/>
        </w:rPr>
        <w:t>was an honour for me and my de</w:t>
      </w:r>
      <w:r w:rsidR="004616EB" w:rsidRPr="008310C0">
        <w:rPr>
          <w:rFonts w:asciiTheme="majorBidi" w:hAnsiTheme="majorBidi" w:cstheme="majorBidi"/>
          <w:sz w:val="32"/>
          <w:szCs w:val="32"/>
          <w:lang w:val="en-GB"/>
        </w:rPr>
        <w:t>legation to take part</w:t>
      </w:r>
      <w:r w:rsidR="008F4148" w:rsidRPr="008310C0">
        <w:rPr>
          <w:rFonts w:asciiTheme="majorBidi" w:hAnsiTheme="majorBidi" w:cstheme="majorBidi"/>
          <w:sz w:val="32"/>
          <w:szCs w:val="32"/>
          <w:lang w:val="en-GB"/>
        </w:rPr>
        <w:t>.</w:t>
      </w:r>
      <w:r w:rsidR="00690BAE" w:rsidRPr="008310C0">
        <w:rPr>
          <w:rFonts w:asciiTheme="majorBidi" w:hAnsiTheme="majorBidi" w:cstheme="majorBidi"/>
          <w:sz w:val="32"/>
          <w:szCs w:val="32"/>
          <w:lang w:val="en-GB"/>
        </w:rPr>
        <w:t xml:space="preserve"> </w:t>
      </w:r>
    </w:p>
    <w:p w14:paraId="007F308A" w14:textId="2A75C552" w:rsidR="008F4148" w:rsidRPr="008310C0" w:rsidRDefault="008F4148" w:rsidP="000843E2">
      <w:pPr>
        <w:spacing w:line="480" w:lineRule="auto"/>
        <w:jc w:val="both"/>
        <w:rPr>
          <w:rFonts w:asciiTheme="majorBidi" w:hAnsiTheme="majorBidi" w:cstheme="majorBidi"/>
          <w:sz w:val="32"/>
          <w:szCs w:val="32"/>
          <w:lang w:val="en-GB"/>
        </w:rPr>
      </w:pPr>
      <w:r w:rsidRPr="008310C0">
        <w:rPr>
          <w:rFonts w:asciiTheme="majorBidi" w:hAnsiTheme="majorBidi" w:cstheme="majorBidi"/>
          <w:sz w:val="32"/>
          <w:szCs w:val="32"/>
          <w:lang w:val="en-GB"/>
        </w:rPr>
        <w:t>Thank you!</w:t>
      </w:r>
    </w:p>
    <w:p w14:paraId="010D2A23" w14:textId="6B098D1A" w:rsidR="00E34C77" w:rsidRPr="008310C0" w:rsidRDefault="00E34C77" w:rsidP="000843E2">
      <w:pPr>
        <w:spacing w:line="480" w:lineRule="auto"/>
        <w:jc w:val="both"/>
        <w:rPr>
          <w:rFonts w:asciiTheme="majorBidi" w:hAnsiTheme="majorBidi" w:cstheme="majorBidi"/>
          <w:sz w:val="32"/>
          <w:szCs w:val="32"/>
          <w:lang w:val="en-GB"/>
        </w:rPr>
      </w:pPr>
    </w:p>
    <w:sectPr w:rsidR="00E34C77" w:rsidRPr="008310C0">
      <w:head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D10FA" w15:done="0"/>
  <w15:commentEx w15:paraId="300B47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84470" w14:textId="77777777" w:rsidR="00393A86" w:rsidRDefault="00393A86" w:rsidP="000F1AC8">
      <w:pPr>
        <w:spacing w:after="0" w:line="240" w:lineRule="auto"/>
      </w:pPr>
      <w:r>
        <w:separator/>
      </w:r>
    </w:p>
  </w:endnote>
  <w:endnote w:type="continuationSeparator" w:id="0">
    <w:p w14:paraId="1590234A" w14:textId="77777777" w:rsidR="00393A86" w:rsidRDefault="00393A86" w:rsidP="000F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74DE1" w14:textId="77777777" w:rsidR="00393A86" w:rsidRDefault="00393A86" w:rsidP="000F1AC8">
      <w:pPr>
        <w:spacing w:after="0" w:line="240" w:lineRule="auto"/>
      </w:pPr>
      <w:r>
        <w:separator/>
      </w:r>
    </w:p>
  </w:footnote>
  <w:footnote w:type="continuationSeparator" w:id="0">
    <w:p w14:paraId="51BE2BE5" w14:textId="77777777" w:rsidR="00393A86" w:rsidRDefault="00393A86" w:rsidP="000F1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037909"/>
      <w:docPartObj>
        <w:docPartGallery w:val="Page Numbers (Top of Page)"/>
        <w:docPartUnique/>
      </w:docPartObj>
    </w:sdtPr>
    <w:sdtEndPr>
      <w:rPr>
        <w:noProof/>
      </w:rPr>
    </w:sdtEndPr>
    <w:sdtContent>
      <w:p w14:paraId="2425C170" w14:textId="16EADF91" w:rsidR="000F1AC8" w:rsidRDefault="000F1AC8">
        <w:pPr>
          <w:pStyle w:val="Header"/>
          <w:jc w:val="right"/>
        </w:pPr>
        <w:r>
          <w:fldChar w:fldCharType="begin"/>
        </w:r>
        <w:r>
          <w:instrText xml:space="preserve"> PAGE   \* MERGEFORMAT </w:instrText>
        </w:r>
        <w:r>
          <w:fldChar w:fldCharType="separate"/>
        </w:r>
        <w:r w:rsidR="00751C21">
          <w:rPr>
            <w:noProof/>
          </w:rPr>
          <w:t>1</w:t>
        </w:r>
        <w:r>
          <w:rPr>
            <w:noProof/>
          </w:rPr>
          <w:fldChar w:fldCharType="end"/>
        </w:r>
      </w:p>
    </w:sdtContent>
  </w:sdt>
  <w:p w14:paraId="514A4E69" w14:textId="77777777" w:rsidR="000F1AC8" w:rsidRDefault="000F1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D27"/>
    <w:multiLevelType w:val="hybridMultilevel"/>
    <w:tmpl w:val="77F2EC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3F171535"/>
    <w:multiLevelType w:val="hybridMultilevel"/>
    <w:tmpl w:val="D93C53D8"/>
    <w:lvl w:ilvl="0" w:tplc="CE94B450">
      <w:numFmt w:val="bullet"/>
      <w:lvlText w:val="-"/>
      <w:lvlJc w:val="left"/>
      <w:pPr>
        <w:ind w:left="720" w:hanging="360"/>
      </w:pPr>
      <w:rPr>
        <w:rFonts w:ascii="Times New Roman" w:eastAsiaTheme="minorHAnsi" w:hAnsi="Times New Roman" w:cs="Times New Roman"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6AB57F13"/>
    <w:multiLevelType w:val="hybridMultilevel"/>
    <w:tmpl w:val="6D109846"/>
    <w:lvl w:ilvl="0" w:tplc="4F087288">
      <w:start w:val="1"/>
      <w:numFmt w:val="decimal"/>
      <w:lvlText w:val="%1."/>
      <w:lvlJc w:val="left"/>
      <w:pPr>
        <w:ind w:left="720" w:hanging="480"/>
      </w:pPr>
      <w:rPr>
        <w:rFonts w:hint="default"/>
      </w:rPr>
    </w:lvl>
    <w:lvl w:ilvl="1" w:tplc="040C0019">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651"/>
    <w:rsid w:val="00004A5A"/>
    <w:rsid w:val="000151AC"/>
    <w:rsid w:val="00042B6B"/>
    <w:rsid w:val="00047D36"/>
    <w:rsid w:val="00054140"/>
    <w:rsid w:val="0007313E"/>
    <w:rsid w:val="00077460"/>
    <w:rsid w:val="00083AF7"/>
    <w:rsid w:val="000843E2"/>
    <w:rsid w:val="000B0930"/>
    <w:rsid w:val="000C3B98"/>
    <w:rsid w:val="000D2A47"/>
    <w:rsid w:val="000E144A"/>
    <w:rsid w:val="000F1AC8"/>
    <w:rsid w:val="00111257"/>
    <w:rsid w:val="00114DF0"/>
    <w:rsid w:val="001372AA"/>
    <w:rsid w:val="00153084"/>
    <w:rsid w:val="00156472"/>
    <w:rsid w:val="001610EC"/>
    <w:rsid w:val="00166850"/>
    <w:rsid w:val="00171A95"/>
    <w:rsid w:val="0017370B"/>
    <w:rsid w:val="001862BA"/>
    <w:rsid w:val="00192D39"/>
    <w:rsid w:val="00197236"/>
    <w:rsid w:val="001A0CAA"/>
    <w:rsid w:val="001A3BD9"/>
    <w:rsid w:val="001B2BD8"/>
    <w:rsid w:val="001D6607"/>
    <w:rsid w:val="001E53F7"/>
    <w:rsid w:val="001E6D10"/>
    <w:rsid w:val="001E7B05"/>
    <w:rsid w:val="001F3DE4"/>
    <w:rsid w:val="002063AB"/>
    <w:rsid w:val="002607D8"/>
    <w:rsid w:val="00262AAF"/>
    <w:rsid w:val="002925A0"/>
    <w:rsid w:val="00292651"/>
    <w:rsid w:val="002A7C4B"/>
    <w:rsid w:val="002B18CA"/>
    <w:rsid w:val="002B4274"/>
    <w:rsid w:val="002B62A1"/>
    <w:rsid w:val="002C0D57"/>
    <w:rsid w:val="002D0046"/>
    <w:rsid w:val="002F1BB4"/>
    <w:rsid w:val="00303B93"/>
    <w:rsid w:val="00310AF9"/>
    <w:rsid w:val="0031479D"/>
    <w:rsid w:val="0032584C"/>
    <w:rsid w:val="00327900"/>
    <w:rsid w:val="003541BC"/>
    <w:rsid w:val="003641A2"/>
    <w:rsid w:val="003824B6"/>
    <w:rsid w:val="00393A86"/>
    <w:rsid w:val="00395D11"/>
    <w:rsid w:val="003A0051"/>
    <w:rsid w:val="003B28A2"/>
    <w:rsid w:val="003C0985"/>
    <w:rsid w:val="003C317C"/>
    <w:rsid w:val="003E0AEF"/>
    <w:rsid w:val="003E2EDB"/>
    <w:rsid w:val="0040695F"/>
    <w:rsid w:val="00450567"/>
    <w:rsid w:val="004553A8"/>
    <w:rsid w:val="004616EB"/>
    <w:rsid w:val="0048384A"/>
    <w:rsid w:val="00492F12"/>
    <w:rsid w:val="004B75F8"/>
    <w:rsid w:val="004C0C6A"/>
    <w:rsid w:val="004C4777"/>
    <w:rsid w:val="004E58BB"/>
    <w:rsid w:val="0050795B"/>
    <w:rsid w:val="00523F21"/>
    <w:rsid w:val="00533F11"/>
    <w:rsid w:val="005511FD"/>
    <w:rsid w:val="00567DF7"/>
    <w:rsid w:val="00570544"/>
    <w:rsid w:val="00577AB0"/>
    <w:rsid w:val="00577B7E"/>
    <w:rsid w:val="0058587D"/>
    <w:rsid w:val="005A6D14"/>
    <w:rsid w:val="005B7EB3"/>
    <w:rsid w:val="005C24AE"/>
    <w:rsid w:val="005D1422"/>
    <w:rsid w:val="005F07F8"/>
    <w:rsid w:val="006216C4"/>
    <w:rsid w:val="00627E95"/>
    <w:rsid w:val="00630CAE"/>
    <w:rsid w:val="006331D2"/>
    <w:rsid w:val="00672DA8"/>
    <w:rsid w:val="0068681B"/>
    <w:rsid w:val="00687511"/>
    <w:rsid w:val="00690BAE"/>
    <w:rsid w:val="00692C8F"/>
    <w:rsid w:val="00692FDB"/>
    <w:rsid w:val="00693233"/>
    <w:rsid w:val="006A6B6A"/>
    <w:rsid w:val="006B5F3C"/>
    <w:rsid w:val="006B6A24"/>
    <w:rsid w:val="006C2E7B"/>
    <w:rsid w:val="006D4108"/>
    <w:rsid w:val="006D5B72"/>
    <w:rsid w:val="006D5F06"/>
    <w:rsid w:val="006E1B35"/>
    <w:rsid w:val="006F32EF"/>
    <w:rsid w:val="00712FBD"/>
    <w:rsid w:val="0073119C"/>
    <w:rsid w:val="00736D38"/>
    <w:rsid w:val="00743E95"/>
    <w:rsid w:val="00750A3D"/>
    <w:rsid w:val="00751C21"/>
    <w:rsid w:val="00760895"/>
    <w:rsid w:val="00777DDA"/>
    <w:rsid w:val="007968F4"/>
    <w:rsid w:val="007C0B32"/>
    <w:rsid w:val="007D402D"/>
    <w:rsid w:val="007D42F2"/>
    <w:rsid w:val="007E3334"/>
    <w:rsid w:val="008310C0"/>
    <w:rsid w:val="008570D9"/>
    <w:rsid w:val="0086291C"/>
    <w:rsid w:val="008679A5"/>
    <w:rsid w:val="008718B8"/>
    <w:rsid w:val="00874C1A"/>
    <w:rsid w:val="008A563C"/>
    <w:rsid w:val="008B0BDB"/>
    <w:rsid w:val="008B3930"/>
    <w:rsid w:val="008B6301"/>
    <w:rsid w:val="008C7897"/>
    <w:rsid w:val="008D3067"/>
    <w:rsid w:val="008D6AED"/>
    <w:rsid w:val="008F021F"/>
    <w:rsid w:val="008F0E1F"/>
    <w:rsid w:val="008F4148"/>
    <w:rsid w:val="009134D8"/>
    <w:rsid w:val="00935414"/>
    <w:rsid w:val="00940BEE"/>
    <w:rsid w:val="009529E2"/>
    <w:rsid w:val="0096032A"/>
    <w:rsid w:val="009743E7"/>
    <w:rsid w:val="0097478A"/>
    <w:rsid w:val="00975CDC"/>
    <w:rsid w:val="00983AF6"/>
    <w:rsid w:val="009840EC"/>
    <w:rsid w:val="00992039"/>
    <w:rsid w:val="009C1D40"/>
    <w:rsid w:val="009E2BEB"/>
    <w:rsid w:val="00A00F6D"/>
    <w:rsid w:val="00A0788E"/>
    <w:rsid w:val="00A21C0D"/>
    <w:rsid w:val="00A31B13"/>
    <w:rsid w:val="00A334AB"/>
    <w:rsid w:val="00A3645A"/>
    <w:rsid w:val="00A47104"/>
    <w:rsid w:val="00A53025"/>
    <w:rsid w:val="00A5594B"/>
    <w:rsid w:val="00A57C13"/>
    <w:rsid w:val="00A60330"/>
    <w:rsid w:val="00A60A53"/>
    <w:rsid w:val="00A71235"/>
    <w:rsid w:val="00A81128"/>
    <w:rsid w:val="00A9573E"/>
    <w:rsid w:val="00AC6BD6"/>
    <w:rsid w:val="00AD1410"/>
    <w:rsid w:val="00AE0A91"/>
    <w:rsid w:val="00AF4BE8"/>
    <w:rsid w:val="00AF6F15"/>
    <w:rsid w:val="00B22D54"/>
    <w:rsid w:val="00B26062"/>
    <w:rsid w:val="00B4037B"/>
    <w:rsid w:val="00B5424F"/>
    <w:rsid w:val="00B97D6C"/>
    <w:rsid w:val="00BA25E4"/>
    <w:rsid w:val="00BA770F"/>
    <w:rsid w:val="00BB611C"/>
    <w:rsid w:val="00C04B59"/>
    <w:rsid w:val="00C051CD"/>
    <w:rsid w:val="00C06346"/>
    <w:rsid w:val="00C06938"/>
    <w:rsid w:val="00C144BB"/>
    <w:rsid w:val="00C33573"/>
    <w:rsid w:val="00C42E70"/>
    <w:rsid w:val="00C52F31"/>
    <w:rsid w:val="00C5669D"/>
    <w:rsid w:val="00C57135"/>
    <w:rsid w:val="00C644B7"/>
    <w:rsid w:val="00C8299B"/>
    <w:rsid w:val="00C9447E"/>
    <w:rsid w:val="00C97889"/>
    <w:rsid w:val="00CA3CD3"/>
    <w:rsid w:val="00CC3039"/>
    <w:rsid w:val="00CC5E78"/>
    <w:rsid w:val="00CE79EC"/>
    <w:rsid w:val="00CF41EC"/>
    <w:rsid w:val="00D04B76"/>
    <w:rsid w:val="00D13FE6"/>
    <w:rsid w:val="00D37FB1"/>
    <w:rsid w:val="00D51E4D"/>
    <w:rsid w:val="00D620D9"/>
    <w:rsid w:val="00D620E4"/>
    <w:rsid w:val="00D66F9F"/>
    <w:rsid w:val="00D71610"/>
    <w:rsid w:val="00D93545"/>
    <w:rsid w:val="00D94C97"/>
    <w:rsid w:val="00DC3AA3"/>
    <w:rsid w:val="00DC3E3C"/>
    <w:rsid w:val="00E00BCA"/>
    <w:rsid w:val="00E12F93"/>
    <w:rsid w:val="00E208E3"/>
    <w:rsid w:val="00E24E85"/>
    <w:rsid w:val="00E34C77"/>
    <w:rsid w:val="00E40669"/>
    <w:rsid w:val="00E45B63"/>
    <w:rsid w:val="00E625A3"/>
    <w:rsid w:val="00E665F9"/>
    <w:rsid w:val="00E67CC7"/>
    <w:rsid w:val="00E902A1"/>
    <w:rsid w:val="00E94A90"/>
    <w:rsid w:val="00EA14E7"/>
    <w:rsid w:val="00EA2D1D"/>
    <w:rsid w:val="00EB5FA8"/>
    <w:rsid w:val="00EF527E"/>
    <w:rsid w:val="00F03EBC"/>
    <w:rsid w:val="00F04438"/>
    <w:rsid w:val="00F11BF9"/>
    <w:rsid w:val="00F165CE"/>
    <w:rsid w:val="00F16AFF"/>
    <w:rsid w:val="00F3685E"/>
    <w:rsid w:val="00F43E4F"/>
    <w:rsid w:val="00F51048"/>
    <w:rsid w:val="00F61E0C"/>
    <w:rsid w:val="00F80FFF"/>
    <w:rsid w:val="00FA1481"/>
    <w:rsid w:val="00FC37F3"/>
    <w:rsid w:val="00FD068F"/>
    <w:rsid w:val="00FD4838"/>
    <w:rsid w:val="00FD77E9"/>
    <w:rsid w:val="00FE1BE9"/>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8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233"/>
    <w:pPr>
      <w:ind w:left="720"/>
      <w:contextualSpacing/>
    </w:pPr>
  </w:style>
  <w:style w:type="paragraph" w:styleId="Header">
    <w:name w:val="header"/>
    <w:basedOn w:val="Normal"/>
    <w:link w:val="HeaderChar"/>
    <w:uiPriority w:val="99"/>
    <w:unhideWhenUsed/>
    <w:rsid w:val="000F1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AC8"/>
    <w:rPr>
      <w:lang w:val="en-US"/>
    </w:rPr>
  </w:style>
  <w:style w:type="paragraph" w:styleId="Footer">
    <w:name w:val="footer"/>
    <w:basedOn w:val="Normal"/>
    <w:link w:val="FooterChar"/>
    <w:uiPriority w:val="99"/>
    <w:unhideWhenUsed/>
    <w:rsid w:val="000F1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1AC8"/>
    <w:rPr>
      <w:lang w:val="en-US"/>
    </w:rPr>
  </w:style>
  <w:style w:type="paragraph" w:styleId="BalloonText">
    <w:name w:val="Balloon Text"/>
    <w:basedOn w:val="Normal"/>
    <w:link w:val="BalloonTextChar"/>
    <w:uiPriority w:val="99"/>
    <w:semiHidden/>
    <w:unhideWhenUsed/>
    <w:rsid w:val="00B9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6C"/>
    <w:rPr>
      <w:rFonts w:ascii="Tahoma" w:hAnsi="Tahoma" w:cs="Tahoma"/>
      <w:sz w:val="16"/>
      <w:szCs w:val="16"/>
      <w:lang w:val="en-US"/>
    </w:rPr>
  </w:style>
  <w:style w:type="character" w:styleId="CommentReference">
    <w:name w:val="annotation reference"/>
    <w:basedOn w:val="DefaultParagraphFont"/>
    <w:uiPriority w:val="99"/>
    <w:semiHidden/>
    <w:unhideWhenUsed/>
    <w:rsid w:val="00B97D6C"/>
    <w:rPr>
      <w:sz w:val="16"/>
      <w:szCs w:val="16"/>
    </w:rPr>
  </w:style>
  <w:style w:type="paragraph" w:styleId="CommentText">
    <w:name w:val="annotation text"/>
    <w:basedOn w:val="Normal"/>
    <w:link w:val="CommentTextChar"/>
    <w:uiPriority w:val="99"/>
    <w:semiHidden/>
    <w:unhideWhenUsed/>
    <w:rsid w:val="00B97D6C"/>
    <w:pPr>
      <w:spacing w:line="240" w:lineRule="auto"/>
    </w:pPr>
    <w:rPr>
      <w:sz w:val="20"/>
      <w:szCs w:val="20"/>
    </w:rPr>
  </w:style>
  <w:style w:type="character" w:customStyle="1" w:styleId="CommentTextChar">
    <w:name w:val="Comment Text Char"/>
    <w:basedOn w:val="DefaultParagraphFont"/>
    <w:link w:val="CommentText"/>
    <w:uiPriority w:val="99"/>
    <w:semiHidden/>
    <w:rsid w:val="00B97D6C"/>
    <w:rPr>
      <w:sz w:val="20"/>
      <w:szCs w:val="20"/>
      <w:lang w:val="en-US"/>
    </w:rPr>
  </w:style>
  <w:style w:type="paragraph" w:styleId="CommentSubject">
    <w:name w:val="annotation subject"/>
    <w:basedOn w:val="CommentText"/>
    <w:next w:val="CommentText"/>
    <w:link w:val="CommentSubjectChar"/>
    <w:uiPriority w:val="99"/>
    <w:semiHidden/>
    <w:unhideWhenUsed/>
    <w:rsid w:val="00B97D6C"/>
    <w:rPr>
      <w:b/>
      <w:bCs/>
    </w:rPr>
  </w:style>
  <w:style w:type="character" w:customStyle="1" w:styleId="CommentSubjectChar">
    <w:name w:val="Comment Subject Char"/>
    <w:basedOn w:val="CommentTextChar"/>
    <w:link w:val="CommentSubject"/>
    <w:uiPriority w:val="99"/>
    <w:semiHidden/>
    <w:rsid w:val="00B97D6C"/>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233"/>
    <w:pPr>
      <w:ind w:left="720"/>
      <w:contextualSpacing/>
    </w:pPr>
  </w:style>
  <w:style w:type="paragraph" w:styleId="Header">
    <w:name w:val="header"/>
    <w:basedOn w:val="Normal"/>
    <w:link w:val="HeaderChar"/>
    <w:uiPriority w:val="99"/>
    <w:unhideWhenUsed/>
    <w:rsid w:val="000F1A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AC8"/>
    <w:rPr>
      <w:lang w:val="en-US"/>
    </w:rPr>
  </w:style>
  <w:style w:type="paragraph" w:styleId="Footer">
    <w:name w:val="footer"/>
    <w:basedOn w:val="Normal"/>
    <w:link w:val="FooterChar"/>
    <w:uiPriority w:val="99"/>
    <w:unhideWhenUsed/>
    <w:rsid w:val="000F1A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1AC8"/>
    <w:rPr>
      <w:lang w:val="en-US"/>
    </w:rPr>
  </w:style>
  <w:style w:type="paragraph" w:styleId="BalloonText">
    <w:name w:val="Balloon Text"/>
    <w:basedOn w:val="Normal"/>
    <w:link w:val="BalloonTextChar"/>
    <w:uiPriority w:val="99"/>
    <w:semiHidden/>
    <w:unhideWhenUsed/>
    <w:rsid w:val="00B9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D6C"/>
    <w:rPr>
      <w:rFonts w:ascii="Tahoma" w:hAnsi="Tahoma" w:cs="Tahoma"/>
      <w:sz w:val="16"/>
      <w:szCs w:val="16"/>
      <w:lang w:val="en-US"/>
    </w:rPr>
  </w:style>
  <w:style w:type="character" w:styleId="CommentReference">
    <w:name w:val="annotation reference"/>
    <w:basedOn w:val="DefaultParagraphFont"/>
    <w:uiPriority w:val="99"/>
    <w:semiHidden/>
    <w:unhideWhenUsed/>
    <w:rsid w:val="00B97D6C"/>
    <w:rPr>
      <w:sz w:val="16"/>
      <w:szCs w:val="16"/>
    </w:rPr>
  </w:style>
  <w:style w:type="paragraph" w:styleId="CommentText">
    <w:name w:val="annotation text"/>
    <w:basedOn w:val="Normal"/>
    <w:link w:val="CommentTextChar"/>
    <w:uiPriority w:val="99"/>
    <w:semiHidden/>
    <w:unhideWhenUsed/>
    <w:rsid w:val="00B97D6C"/>
    <w:pPr>
      <w:spacing w:line="240" w:lineRule="auto"/>
    </w:pPr>
    <w:rPr>
      <w:sz w:val="20"/>
      <w:szCs w:val="20"/>
    </w:rPr>
  </w:style>
  <w:style w:type="character" w:customStyle="1" w:styleId="CommentTextChar">
    <w:name w:val="Comment Text Char"/>
    <w:basedOn w:val="DefaultParagraphFont"/>
    <w:link w:val="CommentText"/>
    <w:uiPriority w:val="99"/>
    <w:semiHidden/>
    <w:rsid w:val="00B97D6C"/>
    <w:rPr>
      <w:sz w:val="20"/>
      <w:szCs w:val="20"/>
      <w:lang w:val="en-US"/>
    </w:rPr>
  </w:style>
  <w:style w:type="paragraph" w:styleId="CommentSubject">
    <w:name w:val="annotation subject"/>
    <w:basedOn w:val="CommentText"/>
    <w:next w:val="CommentText"/>
    <w:link w:val="CommentSubjectChar"/>
    <w:uiPriority w:val="99"/>
    <w:semiHidden/>
    <w:unhideWhenUsed/>
    <w:rsid w:val="00B97D6C"/>
    <w:rPr>
      <w:b/>
      <w:bCs/>
    </w:rPr>
  </w:style>
  <w:style w:type="character" w:customStyle="1" w:styleId="CommentSubjectChar">
    <w:name w:val="Comment Subject Char"/>
    <w:basedOn w:val="CommentTextChar"/>
    <w:link w:val="CommentSubject"/>
    <w:uiPriority w:val="99"/>
    <w:semiHidden/>
    <w:rsid w:val="00B97D6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91ACC3A009D8345B6D3C6B1972E4463" ma:contentTypeVersion="2" ma:contentTypeDescription="Country Statements" ma:contentTypeScope="" ma:versionID="da884dd62878b0d7b499e0007b9fc2e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35DE4-A14B-4311-90C7-450AAC990BFE}"/>
</file>

<file path=customXml/itemProps2.xml><?xml version="1.0" encoding="utf-8"?>
<ds:datastoreItem xmlns:ds="http://schemas.openxmlformats.org/officeDocument/2006/customXml" ds:itemID="{AEC027DB-097B-4C04-A110-3CCDBBE725F3}"/>
</file>

<file path=customXml/itemProps3.xml><?xml version="1.0" encoding="utf-8"?>
<ds:datastoreItem xmlns:ds="http://schemas.openxmlformats.org/officeDocument/2006/customXml" ds:itemID="{72C3A08A-2313-4558-8CF1-5B3C6A0E4C67}"/>
</file>

<file path=docProps/app.xml><?xml version="1.0" encoding="utf-8"?>
<Properties xmlns="http://schemas.openxmlformats.org/officeDocument/2006/extended-properties" xmlns:vt="http://schemas.openxmlformats.org/officeDocument/2006/docPropsVTypes">
  <Template>Normal</Template>
  <TotalTime>142</TotalTime>
  <Pages>16</Pages>
  <Words>2362</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Statement - Iceland</dc:title>
  <dc:creator>Jóhanna Sigurðardóttir</dc:creator>
  <cp:lastModifiedBy>Ragna Bjarnadóttir</cp:lastModifiedBy>
  <cp:revision>31</cp:revision>
  <cp:lastPrinted>2016-10-28T12:29:00Z</cp:lastPrinted>
  <dcterms:created xsi:type="dcterms:W3CDTF">2016-10-28T12:05:00Z</dcterms:created>
  <dcterms:modified xsi:type="dcterms:W3CDTF">2016-10-31T22:12:00Z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0x010100CA92D31222379248846EF4F1EBFB5EDE00E91ACC3A009D8345B6D3C6B1972E4463</vt:lpwstr>
  </property>
</Properties>
</file>